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F" w:rsidRDefault="00BA16AF" w:rsidP="00BA16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A16AF" w:rsidRDefault="00BA16AF" w:rsidP="00BA16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</w:p>
    <w:p w:rsidR="00BA16AF" w:rsidRDefault="00BA16AF" w:rsidP="00BA16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</w:p>
    <w:p w:rsidR="00BA16AF" w:rsidRDefault="00BA16AF" w:rsidP="00BA16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16AF" w:rsidRDefault="00BA16AF" w:rsidP="00BA16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16AF" w:rsidRDefault="00BA16AF" w:rsidP="00BA16A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A16AF" w:rsidRDefault="009867D1" w:rsidP="00BA16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01</w:t>
      </w:r>
      <w:r w:rsidR="00BA16AF">
        <w:rPr>
          <w:rFonts w:ascii="Times New Roman" w:hAnsi="Times New Roman" w:cs="Times New Roman"/>
          <w:b w:val="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="00BA16AF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.2012 </w:t>
      </w:r>
      <w:r w:rsidR="00BA16A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A16AF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58</w:t>
      </w:r>
    </w:p>
    <w:p w:rsidR="00BA16AF" w:rsidRDefault="00BA16AF" w:rsidP="00BA16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 xml:space="preserve">          п.Монгохто</w:t>
      </w:r>
    </w:p>
    <w:p w:rsidR="006674C8" w:rsidRDefault="006674C8" w:rsidP="005D2A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A16AF" w:rsidRDefault="00BA16AF" w:rsidP="005D2AB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D2ABB" w:rsidRPr="00393EDC" w:rsidRDefault="005D2ABB" w:rsidP="005D2ABB">
      <w:pPr>
        <w:pStyle w:val="a3"/>
        <w:spacing w:line="240" w:lineRule="exact"/>
        <w:rPr>
          <w:szCs w:val="28"/>
        </w:rPr>
      </w:pPr>
      <w:r w:rsidRPr="00393EDC">
        <w:rPr>
          <w:szCs w:val="28"/>
        </w:rPr>
        <w:t>Об утверждении муниципальной целевой среднесрочной программы «Кап</w:t>
      </w:r>
      <w:r w:rsidRPr="00393EDC">
        <w:rPr>
          <w:szCs w:val="28"/>
        </w:rPr>
        <w:t>и</w:t>
      </w:r>
      <w:r w:rsidRPr="00393EDC">
        <w:rPr>
          <w:szCs w:val="28"/>
        </w:rPr>
        <w:t>тальный ремонт дворовых территорий многоквартирных домов, проездов к дворовым территориям многоквартирных домов сельского поселения «Пос</w:t>
      </w:r>
      <w:r w:rsidRPr="00393EDC">
        <w:rPr>
          <w:szCs w:val="28"/>
        </w:rPr>
        <w:t>е</w:t>
      </w:r>
      <w:r w:rsidRPr="00393EDC">
        <w:rPr>
          <w:szCs w:val="28"/>
        </w:rPr>
        <w:t>лок Монгохто» Ванинского муниципального района Хабаровского края</w:t>
      </w:r>
      <w:r w:rsidR="001634B0" w:rsidRPr="00393EDC">
        <w:rPr>
          <w:bCs/>
          <w:color w:val="333333"/>
          <w:szCs w:val="28"/>
        </w:rPr>
        <w:t xml:space="preserve"> на 201</w:t>
      </w:r>
      <w:r w:rsidR="00C55B0B" w:rsidRPr="00393EDC">
        <w:rPr>
          <w:bCs/>
          <w:color w:val="333333"/>
          <w:szCs w:val="28"/>
        </w:rPr>
        <w:t>3</w:t>
      </w:r>
      <w:r w:rsidR="001634B0" w:rsidRPr="00393EDC">
        <w:rPr>
          <w:bCs/>
          <w:color w:val="333333"/>
          <w:szCs w:val="28"/>
        </w:rPr>
        <w:t>-201</w:t>
      </w:r>
      <w:r w:rsidR="001457C5" w:rsidRPr="00393EDC">
        <w:rPr>
          <w:bCs/>
          <w:color w:val="333333"/>
          <w:szCs w:val="28"/>
        </w:rPr>
        <w:t xml:space="preserve">6 </w:t>
      </w:r>
      <w:r w:rsidR="001634B0" w:rsidRPr="00393EDC">
        <w:rPr>
          <w:bCs/>
          <w:color w:val="333333"/>
          <w:szCs w:val="28"/>
        </w:rPr>
        <w:t xml:space="preserve"> годы</w:t>
      </w:r>
      <w:r w:rsidRPr="00393EDC">
        <w:rPr>
          <w:szCs w:val="28"/>
        </w:rPr>
        <w:t xml:space="preserve">» </w:t>
      </w:r>
    </w:p>
    <w:p w:rsidR="005D2ABB" w:rsidRPr="00393EDC" w:rsidRDefault="005D2ABB" w:rsidP="005D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ABB" w:rsidRPr="005F5B53" w:rsidRDefault="005D2ABB" w:rsidP="005D2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дерации», руководствуясь статьей 5 Устава сельского поселения «Поселок Монгохто»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 xml:space="preserve"> Ванинского муниципального района Хабаровского края» админ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>страция сельского поселения «Поселок Монгохто» Ванинского муниципал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 xml:space="preserve">ного района Хабаровского края </w:t>
      </w:r>
    </w:p>
    <w:p w:rsidR="005D2ABB" w:rsidRPr="00393EDC" w:rsidRDefault="005D2ABB" w:rsidP="005D2AB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5D2ABB" w:rsidRPr="00393EDC" w:rsidRDefault="005D2ABB" w:rsidP="005D2ABB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393EDC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5D2ABB" w:rsidRPr="005F5B53" w:rsidRDefault="001634B0" w:rsidP="000C17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прилагаемую муниципальную целевую </w:t>
      </w:r>
      <w:r w:rsidR="00C55B0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среднесрочную 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</w:t>
      </w:r>
      <w:r w:rsidRPr="005F5B53">
        <w:rPr>
          <w:rFonts w:ascii="Times New Roman" w:hAnsi="Times New Roman" w:cs="Times New Roman"/>
          <w:sz w:val="28"/>
          <w:szCs w:val="28"/>
        </w:rPr>
        <w:t>«Капитальный ремонт дворовых территорий многоквартирных домов, проездов к дворовым территориям многоквартирных домов сельского поселения «Поселок Монгохто» Ванинского муниципального района Хаб</w:t>
      </w:r>
      <w:r w:rsidRPr="005F5B53">
        <w:rPr>
          <w:rFonts w:ascii="Times New Roman" w:hAnsi="Times New Roman" w:cs="Times New Roman"/>
          <w:sz w:val="28"/>
          <w:szCs w:val="28"/>
        </w:rPr>
        <w:t>а</w:t>
      </w:r>
      <w:r w:rsidRPr="005F5B53">
        <w:rPr>
          <w:rFonts w:ascii="Times New Roman" w:hAnsi="Times New Roman" w:cs="Times New Roman"/>
          <w:sz w:val="28"/>
          <w:szCs w:val="28"/>
        </w:rPr>
        <w:t>ровского края</w:t>
      </w:r>
      <w:r w:rsidR="005D2AB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</w:t>
      </w:r>
      <w:r w:rsidR="00C55B0B" w:rsidRPr="005F5B5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D2ABB" w:rsidRPr="005F5B53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1457C5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5D2ABB" w:rsidRPr="005F5B53">
        <w:rPr>
          <w:rFonts w:ascii="Times New Roman" w:eastAsia="Times New Roman" w:hAnsi="Times New Roman" w:cs="Times New Roman"/>
          <w:bCs/>
          <w:sz w:val="28"/>
          <w:szCs w:val="28"/>
        </w:rPr>
        <w:t>годы» (далее именуется Программа).</w:t>
      </w:r>
    </w:p>
    <w:p w:rsidR="005D2ABB" w:rsidRPr="005F5B53" w:rsidRDefault="00EB1D27" w:rsidP="000C17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Счита</w:t>
      </w:r>
      <w:r w:rsidR="005D2AB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ть муниципальным заказчиком </w:t>
      </w:r>
      <w:r w:rsidR="005D2ABB" w:rsidRPr="00B313DA">
        <w:rPr>
          <w:rFonts w:ascii="Times New Roman" w:eastAsia="Times New Roman" w:hAnsi="Times New Roman" w:cs="Times New Roman"/>
          <w:bCs/>
          <w:sz w:val="28"/>
          <w:szCs w:val="28"/>
        </w:rPr>
        <w:t>Программы администрацию</w:t>
      </w:r>
      <w:r w:rsidR="005D2AB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«Поселок Монгохто»</w:t>
      </w:r>
      <w:r w:rsidR="005D2ABB" w:rsidRPr="005F5B53">
        <w:rPr>
          <w:rFonts w:ascii="Times New Roman" w:eastAsia="Times New Roman" w:hAnsi="Times New Roman" w:cs="Times New Roman"/>
          <w:sz w:val="28"/>
          <w:szCs w:val="28"/>
        </w:rPr>
        <w:t xml:space="preserve"> Ванинского муниципального ра</w:t>
      </w:r>
      <w:r w:rsidR="005D2ABB" w:rsidRPr="005F5B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D2ABB" w:rsidRPr="005F5B53">
        <w:rPr>
          <w:rFonts w:ascii="Times New Roman" w:eastAsia="Times New Roman" w:hAnsi="Times New Roman" w:cs="Times New Roman"/>
          <w:sz w:val="28"/>
          <w:szCs w:val="28"/>
        </w:rPr>
        <w:t>она Хабаровского края».</w:t>
      </w:r>
    </w:p>
    <w:p w:rsidR="005D2ABB" w:rsidRPr="005F5B53" w:rsidRDefault="005D2ABB" w:rsidP="000C17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постановление в Информационном сбо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нике муниципальных правовых актов сельского поселения «Поселок Мо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гохто» Ванинского муниципального района Хабаровского края.</w:t>
      </w:r>
    </w:p>
    <w:p w:rsidR="005D2ABB" w:rsidRPr="005F5B53" w:rsidRDefault="005D2ABB" w:rsidP="000C17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D2ABB" w:rsidRPr="005F5B53" w:rsidRDefault="005D2ABB" w:rsidP="000C17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опубликования.</w:t>
      </w:r>
    </w:p>
    <w:p w:rsidR="005D2ABB" w:rsidRPr="005F5B53" w:rsidRDefault="005D2ABB" w:rsidP="00A96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D2ABB" w:rsidRPr="00393EDC" w:rsidRDefault="005D2ABB" w:rsidP="005D2A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D2ABB" w:rsidRPr="00393EDC" w:rsidRDefault="005F5B53" w:rsidP="005D2AB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F079BE" w:rsidRPr="00393EDC">
        <w:rPr>
          <w:rFonts w:ascii="Times New Roman" w:hAnsi="Times New Roman"/>
          <w:sz w:val="28"/>
          <w:szCs w:val="28"/>
        </w:rPr>
        <w:t>. г</w:t>
      </w:r>
      <w:r w:rsidR="005D2ABB" w:rsidRPr="00393EDC">
        <w:rPr>
          <w:rFonts w:ascii="Times New Roman" w:hAnsi="Times New Roman"/>
          <w:sz w:val="28"/>
          <w:szCs w:val="28"/>
        </w:rPr>
        <w:t>лав</w:t>
      </w:r>
      <w:r w:rsidR="00F079BE" w:rsidRPr="00393EDC">
        <w:rPr>
          <w:rFonts w:ascii="Times New Roman" w:hAnsi="Times New Roman"/>
          <w:sz w:val="28"/>
          <w:szCs w:val="28"/>
        </w:rPr>
        <w:t>ы</w:t>
      </w:r>
      <w:r w:rsidR="005D2ABB" w:rsidRPr="00393EDC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D2ABB" w:rsidRPr="00393EDC">
        <w:rPr>
          <w:rFonts w:ascii="Times New Roman" w:hAnsi="Times New Roman"/>
          <w:sz w:val="28"/>
          <w:szCs w:val="28"/>
        </w:rPr>
        <w:t>В.В. Федотов</w:t>
      </w:r>
    </w:p>
    <w:p w:rsidR="005D2ABB" w:rsidRPr="00393EDC" w:rsidRDefault="005D2ABB" w:rsidP="005D2A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93EDC">
        <w:rPr>
          <w:rFonts w:ascii="Times New Roman" w:hAnsi="Times New Roman"/>
          <w:sz w:val="28"/>
          <w:szCs w:val="28"/>
        </w:rPr>
        <w:t xml:space="preserve"> </w:t>
      </w:r>
    </w:p>
    <w:p w:rsidR="005D2ABB" w:rsidRPr="00393EDC" w:rsidRDefault="005D2ABB" w:rsidP="005D2AB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634B0" w:rsidRPr="00393EDC" w:rsidRDefault="001634B0" w:rsidP="005D2ABB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C7AC7" w:rsidRDefault="001C7AC7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674C8" w:rsidRDefault="006674C8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B678B" w:rsidRDefault="004B678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УТВЕРЖДЕНА</w:t>
      </w:r>
    </w:p>
    <w:p w:rsidR="005D2ABB" w:rsidRPr="00393EDC" w:rsidRDefault="00F079BE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r w:rsidR="005D2ABB"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остановлением администрации</w:t>
      </w: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сельского поселения</w:t>
      </w: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«Поселок Монгохто»</w:t>
      </w: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sz w:val="28"/>
          <w:szCs w:val="28"/>
        </w:rPr>
        <w:t>Ванинского муниципального</w:t>
      </w: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sz w:val="28"/>
          <w:szCs w:val="28"/>
        </w:rPr>
        <w:t>района Хабаровского края»</w:t>
      </w:r>
    </w:p>
    <w:p w:rsidR="005D2ABB" w:rsidRPr="00393EDC" w:rsidRDefault="005D2ABB" w:rsidP="00F079BE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 </w:t>
      </w:r>
      <w:r w:rsidR="00E12E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01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E12E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августа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201</w:t>
      </w:r>
      <w:r w:rsidR="00C55B0B"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№ </w:t>
      </w:r>
      <w:r w:rsidR="00E12E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158</w:t>
      </w:r>
    </w:p>
    <w:p w:rsidR="005D2ABB" w:rsidRPr="00393EDC" w:rsidRDefault="005D2ABB" w:rsidP="005D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5D2ABB" w:rsidRPr="00A962D4" w:rsidRDefault="005D2ABB" w:rsidP="00F07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96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МУНИЦИПАЛЬНАЯ ЦЕЛЕВАЯ </w:t>
      </w:r>
      <w:r w:rsidR="00C55B0B" w:rsidRPr="00A96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СРЕДНЕСРОЧНАЯ </w:t>
      </w:r>
      <w:r w:rsidRPr="00A962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ПРОГРАММА</w:t>
      </w:r>
    </w:p>
    <w:p w:rsidR="005F5B53" w:rsidRDefault="00C55B0B" w:rsidP="00F079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«Капитальный ремонт дворовых территорий многоквартирных домов, </w:t>
      </w:r>
    </w:p>
    <w:p w:rsidR="005F5B53" w:rsidRDefault="00C55B0B" w:rsidP="00F079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проездов к дворовым территориям многоквартирных домов сельского </w:t>
      </w:r>
    </w:p>
    <w:p w:rsidR="004B678B" w:rsidRDefault="00C55B0B" w:rsidP="00F079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поселения «Поселок Монгохто» Ванинского муниципального</w:t>
      </w:r>
    </w:p>
    <w:p w:rsidR="005D2ABB" w:rsidRPr="00393EDC" w:rsidRDefault="00C55B0B" w:rsidP="00F079B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B678B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2013-201</w:t>
      </w:r>
      <w:r w:rsidR="001457C5"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6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годы»</w:t>
      </w:r>
    </w:p>
    <w:p w:rsidR="00C55B0B" w:rsidRPr="005F5B53" w:rsidRDefault="00C55B0B" w:rsidP="005D2A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7AC7" w:rsidRDefault="005D2ABB" w:rsidP="00C55B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</w:p>
    <w:p w:rsidR="005D2ABB" w:rsidRPr="001C7AC7" w:rsidRDefault="005D2ABB" w:rsidP="00C55B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целевой </w:t>
      </w:r>
      <w:r w:rsidR="00C55B0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среднесрочной </w:t>
      </w:r>
      <w:r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 w:rsidR="00C55B0B" w:rsidRPr="005F5B53">
        <w:rPr>
          <w:rFonts w:ascii="Times New Roman" w:hAnsi="Times New Roman" w:cs="Times New Roman"/>
          <w:sz w:val="28"/>
          <w:szCs w:val="28"/>
        </w:rPr>
        <w:t>«Капитальный ремонт дворовых территорий многоквартирных домов, проездов к дворовым терр</w:t>
      </w:r>
      <w:r w:rsidR="00C55B0B" w:rsidRPr="005F5B53">
        <w:rPr>
          <w:rFonts w:ascii="Times New Roman" w:hAnsi="Times New Roman" w:cs="Times New Roman"/>
          <w:sz w:val="28"/>
          <w:szCs w:val="28"/>
        </w:rPr>
        <w:t>и</w:t>
      </w:r>
      <w:r w:rsidR="00C55B0B" w:rsidRPr="005F5B53">
        <w:rPr>
          <w:rFonts w:ascii="Times New Roman" w:hAnsi="Times New Roman" w:cs="Times New Roman"/>
          <w:sz w:val="28"/>
          <w:szCs w:val="28"/>
        </w:rPr>
        <w:t>ториям многоквартирных домов сельского поселения «Поселок Монгохто» Ванинского муниципального района Хабаровского края</w:t>
      </w:r>
      <w:r w:rsidR="00C55B0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2013-201</w:t>
      </w:r>
      <w:r w:rsidR="001457C5" w:rsidRPr="005F5B5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55B0B" w:rsidRPr="005F5B5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  <w:r w:rsidRPr="005F5B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5B0B" w:rsidRPr="00393EDC" w:rsidRDefault="00C55B0B" w:rsidP="00C55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670"/>
      </w:tblGrid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</w:t>
            </w:r>
            <w:r w:rsidR="00C55B0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среднесрочная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грамма </w:t>
            </w:r>
            <w:r w:rsidR="00C55B0B" w:rsidRPr="00A20922"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дворовых те</w:t>
            </w:r>
            <w:r w:rsidR="00C55B0B" w:rsidRPr="00A209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5B0B" w:rsidRPr="00A20922">
              <w:rPr>
                <w:rFonts w:ascii="Times New Roman" w:hAnsi="Times New Roman" w:cs="Times New Roman"/>
                <w:sz w:val="28"/>
                <w:szCs w:val="28"/>
              </w:rPr>
              <w:t>риторий многоквартирных домов, проездов к дворовым территориям многоквартирных домов сельского поселения «Поселок Мо</w:t>
            </w:r>
            <w:r w:rsidR="00C55B0B" w:rsidRPr="00A209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5B0B" w:rsidRPr="00A20922">
              <w:rPr>
                <w:rFonts w:ascii="Times New Roman" w:hAnsi="Times New Roman" w:cs="Times New Roman"/>
                <w:sz w:val="28"/>
                <w:szCs w:val="28"/>
              </w:rPr>
              <w:t>гохто» Ванинского муниципального района Хабаровского края</w:t>
            </w:r>
            <w:r w:rsidR="00C55B0B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2013-201</w:t>
            </w:r>
            <w:r w:rsidR="001457C5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C55B0B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Основание принятия </w:t>
            </w:r>
            <w:r w:rsid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20922" w:rsidRDefault="005D2ABB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решения о разработке </w:t>
            </w:r>
            <w:r w:rsid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5D2ABB" w:rsidRDefault="00A20922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r w:rsidR="005D2ABB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рограммы </w:t>
            </w:r>
          </w:p>
          <w:p w:rsidR="00A20922" w:rsidRPr="00A20922" w:rsidRDefault="00A20922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 октября 2003 г. № 131 – ФЗ «Об общих принципах организации местного самоуправления в Российской Ф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дерации»</w:t>
            </w:r>
            <w:r w:rsidR="00C55B0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Заказчик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«Пос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 Монгохто»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Ванинского муниципального района Хабаровского края</w:t>
            </w:r>
          </w:p>
        </w:tc>
      </w:tr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«Пос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 Монгохто»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Ванинского муниципального района Хабаровского края</w:t>
            </w:r>
          </w:p>
        </w:tc>
      </w:tr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«Пос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 Монгохто»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Ванинского муниципаль</w:t>
            </w:r>
            <w:r w:rsidR="005F5B53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района Хабаровского края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(далее сельского поселения «Поселок Монгохто»)</w:t>
            </w:r>
          </w:p>
        </w:tc>
      </w:tr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5670" w:type="dxa"/>
          </w:tcPr>
          <w:p w:rsidR="00C55B0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Целью Программы является </w:t>
            </w:r>
          </w:p>
          <w:p w:rsidR="00C55B0B" w:rsidRPr="00A20922" w:rsidRDefault="00C55B0B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ремонт и восстановление покрытий вну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ридворовых транспортно-пешеходных зон, внутриквартальных транспортно-пешеходных связей, проездов к дворовым территориям;</w:t>
            </w:r>
          </w:p>
          <w:p w:rsidR="00C55B0B" w:rsidRPr="00A20922" w:rsidRDefault="00C55B0B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уровня санитарно-гигиенических условий проживания за счет грамотного функционального зонирования дворовых территорий с выделением зон з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ленных насаждений различного назначения и мест размещения площадок для размещ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ния мусоросборных контейнеров;</w:t>
            </w:r>
          </w:p>
          <w:p w:rsidR="00C55B0B" w:rsidRPr="00A20922" w:rsidRDefault="00C55B0B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создание новых и обустройство сущес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вующих детских  площадок, площадок для занятий </w:t>
            </w:r>
            <w:r w:rsidR="00A962D4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физкультурой и спортом, площадок для отдыха взрослого населения, обустро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ство площадок необходимым набором с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временного оборудования;</w:t>
            </w:r>
          </w:p>
          <w:p w:rsidR="00C55B0B" w:rsidRPr="00A20922" w:rsidRDefault="00C55B0B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создание новых и обустройство сущес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вующих парковочных мест для личного 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тотранспорта жителей поселка Монгохто</w:t>
            </w:r>
            <w:r w:rsidR="001457C5" w:rsidRPr="00A209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ABB" w:rsidRPr="00A20922" w:rsidRDefault="00C55B0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привлечение общественных организаций, жителей многоквартирных домов, упра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ляющие организации к работе по ремонту, содержанию и сохранению дворового благ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F649A3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основных </w:t>
            </w:r>
          </w:p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программных мероприятий объед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няет следующие группы мероприятий:</w:t>
            </w:r>
          </w:p>
          <w:p w:rsidR="001457C5" w:rsidRPr="00A20922" w:rsidRDefault="001457C5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разработка проектно – сметной документ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ции по капитальному ремонту дворовых те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риторий и проездов к дворовым территор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ям;</w:t>
            </w:r>
          </w:p>
          <w:p w:rsidR="001457C5" w:rsidRPr="00A20922" w:rsidRDefault="001457C5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проведение торгов по выбору подрядной организации на производство строительных работ;</w:t>
            </w:r>
          </w:p>
          <w:p w:rsidR="005D2ABB" w:rsidRPr="00A20922" w:rsidRDefault="001457C5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выполнение строительных работ подря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ными организациями;</w:t>
            </w:r>
          </w:p>
        </w:tc>
      </w:tr>
      <w:tr w:rsidR="005D2ABB" w:rsidRPr="00A20922" w:rsidTr="00A20922">
        <w:tc>
          <w:tcPr>
            <w:tcW w:w="3794" w:type="dxa"/>
          </w:tcPr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201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3-2016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ды, Программа реализуется в один этап.    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Объемы и источники </w:t>
            </w:r>
          </w:p>
          <w:p w:rsidR="005D2ABB" w:rsidRP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5670" w:type="dxa"/>
            <w:vAlign w:val="center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объём необходимого финансиров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Программы – </w:t>
            </w:r>
            <w:r w:rsidR="001C7AC7" w:rsidRPr="00A20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12 252 250</w:t>
            </w:r>
            <w:r w:rsidRPr="00A209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рублей</w:t>
            </w:r>
          </w:p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7AC7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3 0</w:t>
            </w:r>
            <w:r w:rsidR="001B41BE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 w:rsidR="006166FF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B41BE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062</w:t>
            </w:r>
            <w:r w:rsidR="006166FF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="001C7AC7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5D2ABB" w:rsidRPr="00A20922" w:rsidRDefault="001457C5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1B41BE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3 063 062,5 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5D2ABB" w:rsidRPr="00A20922" w:rsidRDefault="001457C5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1B41BE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3 063 062,5 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5D2ABB" w:rsidRPr="00A20922" w:rsidRDefault="001457C5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41BE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3 063 062,5 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 финансирования Программы являются:  средства бюджета сельского п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селения «Поселок Монгохто» Ванинского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района, бюджет Ванинск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го муниципального района на условиях с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финансирования, бюджет Хабаровского края на условиях софинансирования привлече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средства, собственные средства 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457C5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ляющих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 w:rsidRPr="00A20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2ABB" w:rsidRPr="00A20922" w:rsidRDefault="005D2ABB" w:rsidP="001C7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Программы, перечень мероприятий и смета расходов ежегодно корректируется с учетом предусмотренных бюджетных ассигнований на текущий финансовый год.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Ожидаемые конечные </w:t>
            </w:r>
          </w:p>
          <w:p w:rsidR="00A20922" w:rsidRDefault="005D2ABB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результаты реализации </w:t>
            </w:r>
          </w:p>
          <w:p w:rsidR="005D2ABB" w:rsidRPr="00A20922" w:rsidRDefault="005D2ABB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C4BEC" w:rsidRPr="00A20922" w:rsidRDefault="005D2ABB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Программы я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ляется </w:t>
            </w:r>
          </w:p>
          <w:p w:rsidR="00FC4BEC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безопасных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проживания жителей поселка Монгохто;</w:t>
            </w:r>
          </w:p>
          <w:p w:rsidR="00B93D48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решение вопросов озеленения, цветочного оформления, размещения игровых и спо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тивно-оздоровительных комплексов для д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тей и подростков разных возрастных групп, площадок для отдыха взрослых, выгула и дрессировки </w:t>
            </w:r>
            <w:r w:rsidR="00A962D4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собак, организации дорожно-тропиночной сети, упорядочения размещ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ния легкового автотранспорта на дворовых территориях;  </w:t>
            </w:r>
          </w:p>
          <w:p w:rsidR="00B93D48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детского спортивного и юношеского воспитания, привлечение д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тей к командным видам спорта во вновь п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строенны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>х спортивных сооружениях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4BEC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создание условий  для отдыха и досуга м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ломобильных групп населения и инвалидов;</w:t>
            </w:r>
          </w:p>
          <w:p w:rsidR="00FC4BEC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комплексного благоустройства в границах </w:t>
            </w:r>
            <w:r w:rsidR="00B93D48" w:rsidRPr="00A20922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4BEC" w:rsidRPr="00A20922" w:rsidRDefault="00FC4BEC" w:rsidP="001C7A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повышение гражданской ответственности граждан всех возрастных групп по содерж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нию и сохранению благоустройства своих дворов;</w:t>
            </w:r>
          </w:p>
          <w:p w:rsidR="005D2ABB" w:rsidRPr="00A20922" w:rsidRDefault="00FC4BEC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- привлечение общественных организаций к контролю за выполнением работ по благоу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тройству и работой управляющих организ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ций.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организации </w:t>
            </w:r>
          </w:p>
          <w:p w:rsidR="005D2ABB" w:rsidRPr="00A20922" w:rsidRDefault="005D2ABB" w:rsidP="00A2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 исполнением 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реализацией Программы осущ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ствляет Совет депутатов 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сельского посел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ния «Поселок Монгохто»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</w:t>
            </w:r>
            <w:r w:rsid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материалов и отчетов, предоставляемых </w:t>
            </w:r>
            <w:r w:rsidR="00B93D48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B93D48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93D48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министрацией сельского поселения «Пос</w:t>
            </w:r>
            <w:r w:rsidR="00B93D48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93D48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лок Монгохто».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2ABB" w:rsidRPr="00A20922" w:rsidRDefault="00B93D48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 «Пос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лок Монгохто» 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 после око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чания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календарного года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в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 депутатов 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сельского поселения «Поселок Монгохто»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ежегодный 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выполнении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5D2ABB"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сельского поселения «Пос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лок Монгохто»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Совет депутатов 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сельского поселения «Поселок Монгохто» 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вправе и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 иные формы и методы контроля за реализацией Программы.</w:t>
            </w:r>
          </w:p>
        </w:tc>
      </w:tr>
      <w:tr w:rsidR="005D2ABB" w:rsidRPr="00A20922" w:rsidTr="00A20922">
        <w:tc>
          <w:tcPr>
            <w:tcW w:w="3794" w:type="dxa"/>
          </w:tcPr>
          <w:p w:rsidR="00A20922" w:rsidRDefault="005D2ABB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Организация упра</w:t>
            </w:r>
            <w:r w:rsidR="00465B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вления и система контроля  </w:t>
            </w:r>
            <w:r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</w:t>
            </w:r>
          </w:p>
          <w:p w:rsidR="005D2ABB" w:rsidRPr="00A20922" w:rsidRDefault="00A20922" w:rsidP="005D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5D2ABB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ем </w:t>
            </w:r>
            <w:r w:rsidR="005D2ABB" w:rsidRPr="00A209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5D2ABB" w:rsidRPr="00A20922" w:rsidRDefault="005D2ABB" w:rsidP="001C7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реализацией Программы осущ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ствляет администрация </w:t>
            </w:r>
            <w:r w:rsidRPr="00A209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сельского поселения «Поселок Монгохто»</w:t>
            </w:r>
          </w:p>
        </w:tc>
      </w:tr>
    </w:tbl>
    <w:p w:rsidR="00DF46A9" w:rsidRPr="00A20922" w:rsidRDefault="00DF46A9" w:rsidP="005D2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6E" w:rsidRPr="00393EDC" w:rsidRDefault="001E3E6E" w:rsidP="001E3E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E3E6E" w:rsidRPr="00393EDC" w:rsidRDefault="001E3E6E" w:rsidP="001E3E6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1E3E6E" w:rsidRPr="00393EDC" w:rsidRDefault="001E3E6E" w:rsidP="001E3E6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программными методами</w:t>
      </w:r>
    </w:p>
    <w:p w:rsidR="001E3E6E" w:rsidRPr="00393EDC" w:rsidRDefault="001E3E6E" w:rsidP="001E3E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6E" w:rsidRPr="00393EDC" w:rsidRDefault="00D74899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фонд  в </w:t>
      </w:r>
      <w:r w:rsidR="00E53CAD" w:rsidRPr="00393EDC">
        <w:rPr>
          <w:rFonts w:ascii="Times New Roman" w:hAnsi="Times New Roman" w:cs="Times New Roman"/>
          <w:sz w:val="28"/>
          <w:szCs w:val="28"/>
        </w:rPr>
        <w:t>сельском поселении «Поселок Монгохто»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53CAD" w:rsidRPr="00393EDC">
        <w:rPr>
          <w:rFonts w:ascii="Times New Roman" w:hAnsi="Times New Roman" w:cs="Times New Roman"/>
          <w:sz w:val="28"/>
          <w:szCs w:val="28"/>
        </w:rPr>
        <w:t xml:space="preserve">30 </w:t>
      </w:r>
      <w:r w:rsidR="00F011B2" w:rsidRPr="00393ED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53CAD" w:rsidRPr="00393EDC">
        <w:rPr>
          <w:rFonts w:ascii="Times New Roman" w:hAnsi="Times New Roman" w:cs="Times New Roman"/>
          <w:sz w:val="28"/>
          <w:szCs w:val="28"/>
        </w:rPr>
        <w:t>жилых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дом</w:t>
      </w:r>
      <w:r w:rsidR="00F011B2" w:rsidRPr="00393EDC">
        <w:rPr>
          <w:rFonts w:ascii="Times New Roman" w:hAnsi="Times New Roman" w:cs="Times New Roman"/>
          <w:sz w:val="28"/>
          <w:szCs w:val="28"/>
        </w:rPr>
        <w:t>а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E53CAD" w:rsidRPr="00393EDC">
        <w:rPr>
          <w:rFonts w:ascii="Times New Roman" w:hAnsi="Times New Roman" w:cs="Times New Roman"/>
          <w:sz w:val="28"/>
          <w:szCs w:val="28"/>
        </w:rPr>
        <w:t>27 – многоквартирны</w:t>
      </w:r>
      <w:r w:rsidR="00F011B2" w:rsidRPr="00393EDC">
        <w:rPr>
          <w:rFonts w:ascii="Times New Roman" w:hAnsi="Times New Roman" w:cs="Times New Roman"/>
          <w:sz w:val="28"/>
          <w:szCs w:val="28"/>
        </w:rPr>
        <w:t>е</w:t>
      </w:r>
      <w:r w:rsidR="00E53CAD" w:rsidRPr="00393EDC">
        <w:rPr>
          <w:rFonts w:ascii="Times New Roman" w:hAnsi="Times New Roman" w:cs="Times New Roman"/>
          <w:sz w:val="28"/>
          <w:szCs w:val="28"/>
        </w:rPr>
        <w:t>.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="00482778" w:rsidRPr="00393EDC">
        <w:rPr>
          <w:rFonts w:ascii="Times New Roman" w:hAnsi="Times New Roman" w:cs="Times New Roman"/>
          <w:sz w:val="28"/>
          <w:szCs w:val="28"/>
        </w:rPr>
        <w:t xml:space="preserve">Из 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общего количества дворовых территорий </w:t>
      </w:r>
      <w:r w:rsidR="00F268A4" w:rsidRPr="00393EDC">
        <w:rPr>
          <w:rFonts w:ascii="Times New Roman" w:hAnsi="Times New Roman" w:cs="Times New Roman"/>
          <w:sz w:val="28"/>
          <w:szCs w:val="28"/>
        </w:rPr>
        <w:t>27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нуждаются в капитальном ремонте</w:t>
      </w:r>
      <w:r w:rsidR="00F268A4" w:rsidRPr="00393EDC">
        <w:rPr>
          <w:rFonts w:ascii="Times New Roman" w:hAnsi="Times New Roman" w:cs="Times New Roman"/>
          <w:sz w:val="28"/>
          <w:szCs w:val="28"/>
        </w:rPr>
        <w:t>, р</w:t>
      </w:r>
      <w:r w:rsidR="00F268A4" w:rsidRPr="00393EDC">
        <w:rPr>
          <w:rFonts w:ascii="Times New Roman" w:hAnsi="Times New Roman" w:cs="Times New Roman"/>
          <w:sz w:val="28"/>
          <w:szCs w:val="28"/>
        </w:rPr>
        <w:t>е</w:t>
      </w:r>
      <w:r w:rsidR="00F268A4" w:rsidRPr="00393EDC">
        <w:rPr>
          <w:rFonts w:ascii="Times New Roman" w:hAnsi="Times New Roman" w:cs="Times New Roman"/>
          <w:sz w:val="28"/>
          <w:szCs w:val="28"/>
        </w:rPr>
        <w:t>конструкции либо дооборудовании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EF4" w:rsidRPr="00393EDC" w:rsidRDefault="00151EF4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Площадь внутриквартальных проездов составляет 26100 м</w:t>
      </w:r>
      <w:r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3EDC">
        <w:rPr>
          <w:rFonts w:ascii="Times New Roman" w:hAnsi="Times New Roman" w:cs="Times New Roman"/>
          <w:sz w:val="28"/>
          <w:szCs w:val="28"/>
        </w:rPr>
        <w:t>, площадь устроенных дорог на придомовых территориях составляет 8462 м</w:t>
      </w:r>
      <w:r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93EDC">
        <w:rPr>
          <w:rFonts w:ascii="Times New Roman" w:hAnsi="Times New Roman" w:cs="Times New Roman"/>
          <w:sz w:val="28"/>
          <w:szCs w:val="28"/>
        </w:rPr>
        <w:t>,</w:t>
      </w:r>
      <w:r w:rsidR="006704D0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="009447B0" w:rsidRPr="00393EDC">
        <w:rPr>
          <w:rFonts w:ascii="Times New Roman" w:hAnsi="Times New Roman" w:cs="Times New Roman"/>
          <w:sz w:val="28"/>
          <w:szCs w:val="28"/>
        </w:rPr>
        <w:t>42% (3619 м</w:t>
      </w:r>
      <w:r w:rsidR="009447B0"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7B0" w:rsidRPr="00393EDC">
        <w:rPr>
          <w:rFonts w:ascii="Times New Roman" w:hAnsi="Times New Roman" w:cs="Times New Roman"/>
          <w:sz w:val="28"/>
          <w:szCs w:val="28"/>
        </w:rPr>
        <w:t>)</w:t>
      </w:r>
      <w:r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="009447B0" w:rsidRPr="00393EDC">
        <w:rPr>
          <w:rFonts w:ascii="Times New Roman" w:hAnsi="Times New Roman" w:cs="Times New Roman"/>
          <w:sz w:val="28"/>
          <w:szCs w:val="28"/>
        </w:rPr>
        <w:t>придомовых территорий требуют капитального ремонта, 6966 м</w:t>
      </w:r>
      <w:r w:rsidR="009447B0"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7B0" w:rsidRPr="00393EDC">
        <w:rPr>
          <w:rFonts w:ascii="Times New Roman" w:hAnsi="Times New Roman" w:cs="Times New Roman"/>
          <w:sz w:val="28"/>
          <w:szCs w:val="28"/>
        </w:rPr>
        <w:t xml:space="preserve"> стоянок требуют устройства, 412,5 м</w:t>
      </w:r>
      <w:r w:rsidR="009447B0"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7B0" w:rsidRPr="00393EDC">
        <w:rPr>
          <w:rFonts w:ascii="Times New Roman" w:hAnsi="Times New Roman" w:cs="Times New Roman"/>
          <w:sz w:val="28"/>
          <w:szCs w:val="28"/>
        </w:rPr>
        <w:t xml:space="preserve"> проездов требуют капитального ремо</w:t>
      </w:r>
      <w:r w:rsidR="009447B0" w:rsidRPr="00393EDC">
        <w:rPr>
          <w:rFonts w:ascii="Times New Roman" w:hAnsi="Times New Roman" w:cs="Times New Roman"/>
          <w:sz w:val="28"/>
          <w:szCs w:val="28"/>
        </w:rPr>
        <w:t>н</w:t>
      </w:r>
      <w:r w:rsidR="009447B0" w:rsidRPr="00393EDC">
        <w:rPr>
          <w:rFonts w:ascii="Times New Roman" w:hAnsi="Times New Roman" w:cs="Times New Roman"/>
          <w:sz w:val="28"/>
          <w:szCs w:val="28"/>
        </w:rPr>
        <w:t>та и 285 м</w:t>
      </w:r>
      <w:r w:rsidR="009447B0" w:rsidRPr="00393E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447B0" w:rsidRPr="00393EDC">
        <w:rPr>
          <w:rFonts w:ascii="Times New Roman" w:hAnsi="Times New Roman" w:cs="Times New Roman"/>
          <w:sz w:val="28"/>
          <w:szCs w:val="28"/>
        </w:rPr>
        <w:t xml:space="preserve"> проездов требуют устройства.</w:t>
      </w:r>
    </w:p>
    <w:p w:rsidR="00D74899" w:rsidRPr="00393EDC" w:rsidRDefault="00F268A4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Поселок Монгохто это закрытый военный городок, образованный в 1947 году, как база Военно-воздушных сил Тихоокеанского флота. </w:t>
      </w:r>
      <w:r w:rsidR="00B45374" w:rsidRPr="00393EDC">
        <w:rPr>
          <w:rFonts w:ascii="Times New Roman" w:hAnsi="Times New Roman" w:cs="Times New Roman"/>
          <w:sz w:val="28"/>
          <w:szCs w:val="28"/>
        </w:rPr>
        <w:t>Сдача в эксплуатацию многоквартирных домов</w:t>
      </w:r>
      <w:r w:rsidR="00D74899" w:rsidRPr="00393EDC">
        <w:rPr>
          <w:rFonts w:ascii="Times New Roman" w:hAnsi="Times New Roman" w:cs="Times New Roman"/>
          <w:sz w:val="28"/>
          <w:szCs w:val="28"/>
        </w:rPr>
        <w:t xml:space="preserve"> в поселке (которые были впоследс</w:t>
      </w:r>
      <w:r w:rsidR="00D74899" w:rsidRPr="00393EDC">
        <w:rPr>
          <w:rFonts w:ascii="Times New Roman" w:hAnsi="Times New Roman" w:cs="Times New Roman"/>
          <w:sz w:val="28"/>
          <w:szCs w:val="28"/>
        </w:rPr>
        <w:t>т</w:t>
      </w:r>
      <w:r w:rsidR="00D74899" w:rsidRPr="00393EDC">
        <w:rPr>
          <w:rFonts w:ascii="Times New Roman" w:hAnsi="Times New Roman" w:cs="Times New Roman"/>
          <w:sz w:val="28"/>
          <w:szCs w:val="28"/>
        </w:rPr>
        <w:t>вии переданы в муниципальную собственность поселка Монгохто)</w:t>
      </w:r>
      <w:r w:rsidR="00B45374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="00B3264F" w:rsidRPr="00393EDC">
        <w:rPr>
          <w:rFonts w:ascii="Times New Roman" w:hAnsi="Times New Roman" w:cs="Times New Roman"/>
          <w:sz w:val="28"/>
          <w:szCs w:val="28"/>
        </w:rPr>
        <w:t>началась с 1957 года, и основная застройка поселка Монгохто была завершена в 1993 году.</w:t>
      </w:r>
      <w:r w:rsidR="00A400D2" w:rsidRPr="00393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42D" w:rsidRPr="00393EDC" w:rsidRDefault="0029742D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Факторами, повлиявшими на недостаточное благоустройство придом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вых территорий, в поселении являются:</w:t>
      </w:r>
    </w:p>
    <w:p w:rsidR="0029742D" w:rsidRPr="00393EDC" w:rsidRDefault="0029742D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- застройка </w:t>
      </w:r>
      <w:r w:rsidR="00A400D2" w:rsidRPr="00393EDC">
        <w:rPr>
          <w:rFonts w:ascii="Times New Roman" w:hAnsi="Times New Roman" w:cs="Times New Roman"/>
          <w:sz w:val="28"/>
          <w:szCs w:val="28"/>
        </w:rPr>
        <w:t>поселка проводилась без учета повышения уровня благ</w:t>
      </w:r>
      <w:r w:rsidR="00A400D2" w:rsidRPr="00393EDC">
        <w:rPr>
          <w:rFonts w:ascii="Times New Roman" w:hAnsi="Times New Roman" w:cs="Times New Roman"/>
          <w:sz w:val="28"/>
          <w:szCs w:val="28"/>
        </w:rPr>
        <w:t>о</w:t>
      </w:r>
      <w:r w:rsidR="00A400D2" w:rsidRPr="00393EDC">
        <w:rPr>
          <w:rFonts w:ascii="Times New Roman" w:hAnsi="Times New Roman" w:cs="Times New Roman"/>
          <w:sz w:val="28"/>
          <w:szCs w:val="28"/>
        </w:rPr>
        <w:t>состояния жителей  и</w:t>
      </w:r>
      <w:r w:rsidR="00D74899" w:rsidRPr="00393EDC">
        <w:rPr>
          <w:rFonts w:ascii="Times New Roman" w:hAnsi="Times New Roman" w:cs="Times New Roman"/>
          <w:sz w:val="28"/>
          <w:szCs w:val="28"/>
        </w:rPr>
        <w:t xml:space="preserve"> не была рассчитана на большое количество личного транспорта жителей</w:t>
      </w:r>
      <w:r w:rsidR="009447B0" w:rsidRPr="00393EDC">
        <w:rPr>
          <w:rFonts w:ascii="Times New Roman" w:hAnsi="Times New Roman" w:cs="Times New Roman"/>
          <w:sz w:val="28"/>
          <w:szCs w:val="28"/>
        </w:rPr>
        <w:t>, таким образом</w:t>
      </w:r>
      <w:r w:rsidR="00F011B2" w:rsidRPr="00393EDC">
        <w:rPr>
          <w:rFonts w:ascii="Times New Roman" w:hAnsi="Times New Roman" w:cs="Times New Roman"/>
          <w:sz w:val="28"/>
          <w:szCs w:val="28"/>
        </w:rPr>
        <w:t>,</w:t>
      </w:r>
      <w:r w:rsidR="009447B0" w:rsidRPr="00393EDC">
        <w:rPr>
          <w:rFonts w:ascii="Times New Roman" w:hAnsi="Times New Roman" w:cs="Times New Roman"/>
          <w:sz w:val="28"/>
          <w:szCs w:val="28"/>
        </w:rPr>
        <w:t xml:space="preserve"> стоянки для личного транспорта жит</w:t>
      </w:r>
      <w:r w:rsidR="009447B0" w:rsidRPr="00393EDC">
        <w:rPr>
          <w:rFonts w:ascii="Times New Roman" w:hAnsi="Times New Roman" w:cs="Times New Roman"/>
          <w:sz w:val="28"/>
          <w:szCs w:val="28"/>
        </w:rPr>
        <w:t>е</w:t>
      </w:r>
      <w:r w:rsidR="009447B0" w:rsidRPr="00393EDC">
        <w:rPr>
          <w:rFonts w:ascii="Times New Roman" w:hAnsi="Times New Roman" w:cs="Times New Roman"/>
          <w:sz w:val="28"/>
          <w:szCs w:val="28"/>
        </w:rPr>
        <w:t>лей фактически не оборудовались</w:t>
      </w:r>
      <w:r w:rsidRPr="00393EDC">
        <w:rPr>
          <w:rFonts w:ascii="Times New Roman" w:hAnsi="Times New Roman" w:cs="Times New Roman"/>
          <w:sz w:val="28"/>
          <w:szCs w:val="28"/>
        </w:rPr>
        <w:t>;</w:t>
      </w:r>
    </w:p>
    <w:p w:rsidR="0029742D" w:rsidRPr="00393EDC" w:rsidRDefault="0029742D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4899" w:rsidRPr="00393EDC">
        <w:rPr>
          <w:rFonts w:ascii="Times New Roman" w:hAnsi="Times New Roman" w:cs="Times New Roman"/>
          <w:sz w:val="28"/>
          <w:szCs w:val="28"/>
        </w:rPr>
        <w:t>до передачи в 2006 году домов в муниципальную собственность, ра</w:t>
      </w:r>
      <w:r w:rsidR="00D74899" w:rsidRPr="00393EDC">
        <w:rPr>
          <w:rFonts w:ascii="Times New Roman" w:hAnsi="Times New Roman" w:cs="Times New Roman"/>
          <w:sz w:val="28"/>
          <w:szCs w:val="28"/>
        </w:rPr>
        <w:t>з</w:t>
      </w:r>
      <w:r w:rsidR="00D74899" w:rsidRPr="00393EDC">
        <w:rPr>
          <w:rFonts w:ascii="Times New Roman" w:hAnsi="Times New Roman" w:cs="Times New Roman"/>
          <w:sz w:val="28"/>
          <w:szCs w:val="28"/>
        </w:rPr>
        <w:t>решение на установку гаражей под личный транспорт жителям выдавалось командованием гарнизона, без согласования с администра</w:t>
      </w:r>
      <w:r w:rsidRPr="00393EDC">
        <w:rPr>
          <w:rFonts w:ascii="Times New Roman" w:hAnsi="Times New Roman" w:cs="Times New Roman"/>
          <w:sz w:val="28"/>
          <w:szCs w:val="28"/>
        </w:rPr>
        <w:t>цией;</w:t>
      </w:r>
    </w:p>
    <w:p w:rsidR="0029742D" w:rsidRPr="00393EDC" w:rsidRDefault="0029742D" w:rsidP="00297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отсутствие в некоторых дворах необходимых территорий  для  обе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печения многоквартирных домов нормативным набором придомовых соор</w:t>
      </w:r>
      <w:r w:rsidRPr="00393EDC">
        <w:rPr>
          <w:rFonts w:ascii="Times New Roman" w:hAnsi="Times New Roman" w:cs="Times New Roman"/>
          <w:sz w:val="28"/>
          <w:szCs w:val="28"/>
        </w:rPr>
        <w:t>у</w:t>
      </w:r>
      <w:r w:rsidRPr="00393EDC">
        <w:rPr>
          <w:rFonts w:ascii="Times New Roman" w:hAnsi="Times New Roman" w:cs="Times New Roman"/>
          <w:sz w:val="28"/>
          <w:szCs w:val="28"/>
        </w:rPr>
        <w:t>жений;</w:t>
      </w:r>
    </w:p>
    <w:p w:rsidR="00D13C57" w:rsidRPr="00393EDC" w:rsidRDefault="00D13C57" w:rsidP="00D1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- 100%  придомовых территорий и подъездов к ним, устроены из арм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бетона или уложены дорожными плитами, которые в ходе эксплуатации на 75-80% разрушены;</w:t>
      </w:r>
    </w:p>
    <w:p w:rsidR="00D13C57" w:rsidRPr="00393EDC" w:rsidRDefault="00D13C57" w:rsidP="00D13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детскими игровыми комплексами (площадками), с минимальным н</w:t>
      </w:r>
      <w:r w:rsidRPr="00393EDC">
        <w:rPr>
          <w:rFonts w:ascii="Times New Roman" w:hAnsi="Times New Roman" w:cs="Times New Roman"/>
          <w:sz w:val="28"/>
          <w:szCs w:val="28"/>
        </w:rPr>
        <w:t>а</w:t>
      </w:r>
      <w:r w:rsidRPr="00393EDC">
        <w:rPr>
          <w:rFonts w:ascii="Times New Roman" w:hAnsi="Times New Roman" w:cs="Times New Roman"/>
          <w:sz w:val="28"/>
          <w:szCs w:val="28"/>
        </w:rPr>
        <w:t>бором сооружений было оборудовано 8 придомовых территорий</w:t>
      </w:r>
      <w:r w:rsidR="00151EF4" w:rsidRPr="00393EDC">
        <w:rPr>
          <w:rFonts w:ascii="Times New Roman" w:hAnsi="Times New Roman" w:cs="Times New Roman"/>
          <w:sz w:val="28"/>
          <w:szCs w:val="28"/>
        </w:rPr>
        <w:t>, а спорти</w:t>
      </w:r>
      <w:r w:rsidR="00151EF4" w:rsidRPr="00393EDC">
        <w:rPr>
          <w:rFonts w:ascii="Times New Roman" w:hAnsi="Times New Roman" w:cs="Times New Roman"/>
          <w:sz w:val="28"/>
          <w:szCs w:val="28"/>
        </w:rPr>
        <w:t>в</w:t>
      </w:r>
      <w:r w:rsidR="00151EF4" w:rsidRPr="00393EDC">
        <w:rPr>
          <w:rFonts w:ascii="Times New Roman" w:hAnsi="Times New Roman" w:cs="Times New Roman"/>
          <w:sz w:val="28"/>
          <w:szCs w:val="28"/>
        </w:rPr>
        <w:t xml:space="preserve">ные комплексы, за исключением стадиона «Север» - отсутствуют. </w:t>
      </w:r>
      <w:r w:rsidRPr="00393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1B2" w:rsidRPr="00393EDC" w:rsidRDefault="00D74899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Таким образом</w:t>
      </w:r>
      <w:r w:rsidR="00F011B2" w:rsidRPr="00393EDC">
        <w:rPr>
          <w:rFonts w:ascii="Times New Roman" w:hAnsi="Times New Roman" w:cs="Times New Roman"/>
          <w:sz w:val="28"/>
          <w:szCs w:val="28"/>
        </w:rPr>
        <w:t xml:space="preserve">, данные </w:t>
      </w:r>
      <w:r w:rsidR="001E3E6E" w:rsidRPr="00393EDC">
        <w:rPr>
          <w:rFonts w:ascii="Times New Roman" w:hAnsi="Times New Roman" w:cs="Times New Roman"/>
          <w:sz w:val="28"/>
          <w:szCs w:val="28"/>
        </w:rPr>
        <w:t>факторы оказали влияние на освоение и з</w:t>
      </w:r>
      <w:r w:rsidR="001E3E6E" w:rsidRPr="00393EDC">
        <w:rPr>
          <w:rFonts w:ascii="Times New Roman" w:hAnsi="Times New Roman" w:cs="Times New Roman"/>
          <w:sz w:val="28"/>
          <w:szCs w:val="28"/>
        </w:rPr>
        <w:t>а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стройку </w:t>
      </w:r>
      <w:r w:rsidR="00F011B2" w:rsidRPr="00393ED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при </w:t>
      </w:r>
      <w:r w:rsidR="00F011B2" w:rsidRPr="00393EDC">
        <w:rPr>
          <w:rFonts w:ascii="Times New Roman" w:hAnsi="Times New Roman" w:cs="Times New Roman"/>
          <w:sz w:val="28"/>
          <w:szCs w:val="28"/>
        </w:rPr>
        <w:t>его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строительстве, что проявилось как высокая пло</w:t>
      </w:r>
      <w:r w:rsidR="001E3E6E" w:rsidRPr="00393EDC">
        <w:rPr>
          <w:rFonts w:ascii="Times New Roman" w:hAnsi="Times New Roman" w:cs="Times New Roman"/>
          <w:sz w:val="28"/>
          <w:szCs w:val="28"/>
        </w:rPr>
        <w:t>т</w:t>
      </w:r>
      <w:r w:rsidR="001E3E6E" w:rsidRPr="00393EDC">
        <w:rPr>
          <w:rFonts w:ascii="Times New Roman" w:hAnsi="Times New Roman" w:cs="Times New Roman"/>
          <w:sz w:val="28"/>
          <w:szCs w:val="28"/>
        </w:rPr>
        <w:t>ность застройки многоквартирным домами на ограниченных территориях</w:t>
      </w:r>
      <w:r w:rsidR="00F011B2" w:rsidRPr="00393EDC">
        <w:rPr>
          <w:rFonts w:ascii="Times New Roman" w:hAnsi="Times New Roman" w:cs="Times New Roman"/>
          <w:sz w:val="28"/>
          <w:szCs w:val="28"/>
        </w:rPr>
        <w:t>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Указные обстоятельства, а также отсутствие комплексного, системного  подхода при застройке </w:t>
      </w:r>
      <w:r w:rsidR="00F011B2" w:rsidRPr="00393EDC">
        <w:rPr>
          <w:rFonts w:ascii="Times New Roman" w:hAnsi="Times New Roman" w:cs="Times New Roman"/>
          <w:sz w:val="28"/>
          <w:szCs w:val="28"/>
        </w:rPr>
        <w:t>поселка</w:t>
      </w:r>
      <w:r w:rsidRPr="00393EDC">
        <w:rPr>
          <w:rFonts w:ascii="Times New Roman" w:hAnsi="Times New Roman" w:cs="Times New Roman"/>
          <w:sz w:val="28"/>
          <w:szCs w:val="28"/>
        </w:rPr>
        <w:t xml:space="preserve"> сформировали ряд основных проблем для формирования полноценной, комфортной среды проживания жителей мног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квартирных домов: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F011B2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небольшие расстояния между жилыми домами, в некоторых случаях полное отсутствие дворовых территорий, и территорий пригодных для их обустройства;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- второстепенность вопросов благоустройства придомовых территорий при строительстве жилья в </w:t>
      </w:r>
      <w:r w:rsidR="00C06BA8" w:rsidRPr="00393EDC">
        <w:rPr>
          <w:rFonts w:ascii="Times New Roman" w:hAnsi="Times New Roman" w:cs="Times New Roman"/>
          <w:sz w:val="28"/>
          <w:szCs w:val="28"/>
        </w:rPr>
        <w:t>6</w:t>
      </w:r>
      <w:r w:rsidRPr="00393EDC">
        <w:rPr>
          <w:rFonts w:ascii="Times New Roman" w:hAnsi="Times New Roman" w:cs="Times New Roman"/>
          <w:sz w:val="28"/>
          <w:szCs w:val="28"/>
        </w:rPr>
        <w:t>0-</w:t>
      </w:r>
      <w:r w:rsidR="00C06BA8" w:rsidRPr="00393EDC">
        <w:rPr>
          <w:rFonts w:ascii="Times New Roman" w:hAnsi="Times New Roman" w:cs="Times New Roman"/>
          <w:sz w:val="28"/>
          <w:szCs w:val="28"/>
        </w:rPr>
        <w:t>9</w:t>
      </w:r>
      <w:r w:rsidRPr="00393EDC">
        <w:rPr>
          <w:rFonts w:ascii="Times New Roman" w:hAnsi="Times New Roman" w:cs="Times New Roman"/>
          <w:sz w:val="28"/>
          <w:szCs w:val="28"/>
        </w:rPr>
        <w:t xml:space="preserve">0 годы, что обуславливает низкое качество выполненных в то время работ, реализация </w:t>
      </w:r>
      <w:r w:rsidR="00565AE2" w:rsidRPr="00393EDC">
        <w:rPr>
          <w:rFonts w:ascii="Times New Roman" w:hAnsi="Times New Roman" w:cs="Times New Roman"/>
          <w:sz w:val="28"/>
          <w:szCs w:val="28"/>
        </w:rPr>
        <w:t>решений,</w:t>
      </w:r>
      <w:r w:rsidRPr="00393EDC">
        <w:rPr>
          <w:rFonts w:ascii="Times New Roman" w:hAnsi="Times New Roman" w:cs="Times New Roman"/>
          <w:sz w:val="28"/>
          <w:szCs w:val="28"/>
        </w:rPr>
        <w:t xml:space="preserve"> не учитывающих разв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>тие населенных пунктов.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Основные, объективные проблемы в течени</w:t>
      </w:r>
      <w:r w:rsidR="00565AE2"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 xml:space="preserve"> времени усугубились также и за счет субъективных факторов, таких как </w:t>
      </w:r>
      <w:r w:rsidR="00565AE2" w:rsidRPr="00393EDC">
        <w:rPr>
          <w:rFonts w:ascii="Times New Roman" w:hAnsi="Times New Roman" w:cs="Times New Roman"/>
          <w:sz w:val="28"/>
          <w:szCs w:val="28"/>
        </w:rPr>
        <w:t>бесхозность</w:t>
      </w:r>
      <w:r w:rsidRPr="00393EDC">
        <w:rPr>
          <w:rFonts w:ascii="Times New Roman" w:hAnsi="Times New Roman" w:cs="Times New Roman"/>
          <w:sz w:val="28"/>
          <w:szCs w:val="28"/>
        </w:rPr>
        <w:t xml:space="preserve"> придомовых территорий, отсутствие собственников либо организаций отвечающих за с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="005F5B53">
        <w:rPr>
          <w:rFonts w:ascii="Times New Roman" w:hAnsi="Times New Roman" w:cs="Times New Roman"/>
          <w:sz w:val="28"/>
          <w:szCs w:val="28"/>
        </w:rPr>
        <w:t>стояние придомовых территорий;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фактически полное отсутствие мероприятий по восстановлению и р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монту существующего благоустройства придомовых территорий;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значительное увеличение количества личного автотранспорта для парковки которого владельцы используют все возможные места, включая г</w:t>
      </w:r>
      <w:r w:rsidRPr="00393EDC">
        <w:rPr>
          <w:rFonts w:ascii="Times New Roman" w:hAnsi="Times New Roman" w:cs="Times New Roman"/>
          <w:sz w:val="28"/>
          <w:szCs w:val="28"/>
        </w:rPr>
        <w:t>а</w:t>
      </w:r>
      <w:r w:rsidRPr="00393EDC">
        <w:rPr>
          <w:rFonts w:ascii="Times New Roman" w:hAnsi="Times New Roman" w:cs="Times New Roman"/>
          <w:sz w:val="28"/>
          <w:szCs w:val="28"/>
        </w:rPr>
        <w:t>зоны и детские площадки, так как специальных мест для парковки транспо</w:t>
      </w:r>
      <w:r w:rsidRPr="00393EDC">
        <w:rPr>
          <w:rFonts w:ascii="Times New Roman" w:hAnsi="Times New Roman" w:cs="Times New Roman"/>
          <w:sz w:val="28"/>
          <w:szCs w:val="28"/>
        </w:rPr>
        <w:t>р</w:t>
      </w:r>
      <w:r w:rsidRPr="00393EDC">
        <w:rPr>
          <w:rFonts w:ascii="Times New Roman" w:hAnsi="Times New Roman" w:cs="Times New Roman"/>
          <w:sz w:val="28"/>
          <w:szCs w:val="28"/>
        </w:rPr>
        <w:t>та во дворах не предусмотрено;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безответственное отношение коммунальных служб при проведении ремонта внутриквартальных сетей, не выполнение работ либо халатное в</w:t>
      </w:r>
      <w:r w:rsidRPr="00393EDC">
        <w:rPr>
          <w:rFonts w:ascii="Times New Roman" w:hAnsi="Times New Roman" w:cs="Times New Roman"/>
          <w:sz w:val="28"/>
          <w:szCs w:val="28"/>
        </w:rPr>
        <w:t>ы</w:t>
      </w:r>
      <w:r w:rsidRPr="00393EDC">
        <w:rPr>
          <w:rFonts w:ascii="Times New Roman" w:hAnsi="Times New Roman" w:cs="Times New Roman"/>
          <w:sz w:val="28"/>
          <w:szCs w:val="28"/>
        </w:rPr>
        <w:t>полнение работ по рекультивации и восстановлению покрытий придомовых территорий и проездов к ним;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Таким образом, в настоящее время все придомовые территории мног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квартирного жилого фонда построенного во второй половине ХХ века имеют основные, характерные проблемы: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lastRenderedPageBreak/>
        <w:t>- разрушенное покрытие дворовых и внутриквартальных проездов                       и тротуаров;</w:t>
      </w:r>
    </w:p>
    <w:p w:rsidR="00565AE2" w:rsidRPr="00393EDC" w:rsidRDefault="00565AE2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отсутствие либо неудовлетворительное состояние детских игровых комплексов и спортивных площадок;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отсутствие мест для парковки автотранспорта жителей;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отсутствие малых форм во дворах;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отсутствие либо неудовлетворительное состояние зеленых насажд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 xml:space="preserve">ний на придомовых территориях.  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Программа направлена на комплексный, взаимоувязанный подход к вопросам капитального ремонта придомовых территорий и проездов к ним, определяет основные направления и мероприятия, позволяющие комплексно реализовать цели и задачи по благоустройству придомовых территорий и улучшени</w:t>
      </w:r>
      <w:r w:rsidR="00565AE2" w:rsidRPr="00393EDC">
        <w:rPr>
          <w:rFonts w:ascii="Times New Roman" w:hAnsi="Times New Roman" w:cs="Times New Roman"/>
          <w:sz w:val="28"/>
          <w:szCs w:val="28"/>
        </w:rPr>
        <w:t>ю условий проживания населения.</w:t>
      </w:r>
      <w:r w:rsidRPr="00393EDC">
        <w:rPr>
          <w:rFonts w:ascii="Times New Roman" w:hAnsi="Times New Roman" w:cs="Times New Roman"/>
          <w:sz w:val="28"/>
          <w:szCs w:val="28"/>
        </w:rPr>
        <w:t xml:space="preserve"> Система программных мер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приятий направлена на последовательное выполнение конкретных задач: от выполнения необходимых работ по  разработке проектной документации до обеспечения должного контроля за качеством выполнения работ по благоу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тройству.</w:t>
      </w:r>
    </w:p>
    <w:p w:rsidR="00F268A4" w:rsidRPr="005F5B53" w:rsidRDefault="00F268A4" w:rsidP="00C06B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B53">
        <w:rPr>
          <w:rFonts w:ascii="Times New Roman" w:hAnsi="Times New Roman" w:cs="Times New Roman"/>
          <w:bCs/>
          <w:sz w:val="28"/>
          <w:szCs w:val="28"/>
        </w:rPr>
        <w:t>В связи с тем, что сельское поселение «Поселок Монгохто»  из-за огр</w:t>
      </w:r>
      <w:r w:rsidRPr="005F5B53">
        <w:rPr>
          <w:rFonts w:ascii="Times New Roman" w:hAnsi="Times New Roman" w:cs="Times New Roman"/>
          <w:bCs/>
          <w:sz w:val="28"/>
          <w:szCs w:val="28"/>
        </w:rPr>
        <w:t>а</w:t>
      </w:r>
      <w:r w:rsidRPr="005F5B53">
        <w:rPr>
          <w:rFonts w:ascii="Times New Roman" w:hAnsi="Times New Roman" w:cs="Times New Roman"/>
          <w:bCs/>
          <w:sz w:val="28"/>
          <w:szCs w:val="28"/>
        </w:rPr>
        <w:t>ниченных возможностей местного бюджета не имеет возможности самосто</w:t>
      </w:r>
      <w:r w:rsidRPr="005F5B53">
        <w:rPr>
          <w:rFonts w:ascii="Times New Roman" w:hAnsi="Times New Roman" w:cs="Times New Roman"/>
          <w:bCs/>
          <w:sz w:val="28"/>
          <w:szCs w:val="28"/>
        </w:rPr>
        <w:t>я</w:t>
      </w:r>
      <w:r w:rsidRPr="005F5B53">
        <w:rPr>
          <w:rFonts w:ascii="Times New Roman" w:hAnsi="Times New Roman" w:cs="Times New Roman"/>
          <w:bCs/>
          <w:sz w:val="28"/>
          <w:szCs w:val="28"/>
        </w:rPr>
        <w:t xml:space="preserve">тельно решить проблему капитального ремонта </w:t>
      </w:r>
      <w:r w:rsidR="00C06BA8" w:rsidRPr="005F5B53">
        <w:rPr>
          <w:rFonts w:ascii="Times New Roman" w:hAnsi="Times New Roman" w:cs="Times New Roman"/>
          <w:bCs/>
          <w:sz w:val="28"/>
          <w:szCs w:val="28"/>
        </w:rPr>
        <w:t>придомовых территорий и проездов к ним,</w:t>
      </w:r>
      <w:r w:rsidRPr="005F5B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BA8" w:rsidRPr="005F5B53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r w:rsidRPr="005F5B53">
        <w:rPr>
          <w:rFonts w:ascii="Times New Roman" w:hAnsi="Times New Roman" w:cs="Times New Roman"/>
          <w:bCs/>
          <w:sz w:val="28"/>
          <w:szCs w:val="28"/>
        </w:rPr>
        <w:t>мероприятий Программы необходимо ос</w:t>
      </w:r>
      <w:r w:rsidRPr="005F5B53">
        <w:rPr>
          <w:rFonts w:ascii="Times New Roman" w:hAnsi="Times New Roman" w:cs="Times New Roman"/>
          <w:bCs/>
          <w:sz w:val="28"/>
          <w:szCs w:val="28"/>
        </w:rPr>
        <w:t>у</w:t>
      </w:r>
      <w:r w:rsidRPr="005F5B53">
        <w:rPr>
          <w:rFonts w:ascii="Times New Roman" w:hAnsi="Times New Roman" w:cs="Times New Roman"/>
          <w:bCs/>
          <w:sz w:val="28"/>
          <w:szCs w:val="28"/>
        </w:rPr>
        <w:t xml:space="preserve">ществлять за счет </w:t>
      </w:r>
      <w:r w:rsidR="00D95171" w:rsidRPr="005F5B53">
        <w:rPr>
          <w:rFonts w:ascii="Times New Roman" w:hAnsi="Times New Roman" w:cs="Times New Roman"/>
          <w:bCs/>
          <w:sz w:val="28"/>
          <w:szCs w:val="28"/>
        </w:rPr>
        <w:t xml:space="preserve">местного бюджета и </w:t>
      </w:r>
      <w:r w:rsidRPr="005F5B53">
        <w:rPr>
          <w:rFonts w:ascii="Times New Roman" w:hAnsi="Times New Roman" w:cs="Times New Roman"/>
          <w:bCs/>
          <w:sz w:val="28"/>
          <w:szCs w:val="28"/>
        </w:rPr>
        <w:t>привлеченных средств краевого</w:t>
      </w:r>
      <w:r w:rsidR="00D95171" w:rsidRPr="005F5B5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F5B53">
        <w:rPr>
          <w:rFonts w:ascii="Times New Roman" w:hAnsi="Times New Roman" w:cs="Times New Roman"/>
          <w:bCs/>
          <w:sz w:val="28"/>
          <w:szCs w:val="28"/>
        </w:rPr>
        <w:t xml:space="preserve"> районного </w:t>
      </w:r>
      <w:r w:rsidR="00F649A3" w:rsidRPr="005F5B53">
        <w:rPr>
          <w:rFonts w:ascii="Times New Roman" w:hAnsi="Times New Roman" w:cs="Times New Roman"/>
          <w:bCs/>
          <w:sz w:val="28"/>
          <w:szCs w:val="28"/>
        </w:rPr>
        <w:t>бюджетов</w:t>
      </w:r>
      <w:r w:rsidR="00C06BA8" w:rsidRPr="005F5B53">
        <w:rPr>
          <w:rFonts w:ascii="Times New Roman" w:hAnsi="Times New Roman" w:cs="Times New Roman"/>
          <w:bCs/>
          <w:sz w:val="28"/>
          <w:szCs w:val="28"/>
        </w:rPr>
        <w:t>.</w:t>
      </w:r>
    </w:p>
    <w:p w:rsidR="001E3E6E" w:rsidRPr="00393EDC" w:rsidRDefault="001E3E6E" w:rsidP="00C06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6E" w:rsidRPr="00393EDC" w:rsidRDefault="001E3E6E" w:rsidP="001E3E6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задачи, сроки реализации Программы</w:t>
      </w:r>
    </w:p>
    <w:p w:rsidR="001E3E6E" w:rsidRPr="00393EDC" w:rsidRDefault="001E3E6E" w:rsidP="001E3E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CFD" w:rsidRPr="00393EDC" w:rsidRDefault="001E3E6E" w:rsidP="005F5B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F649A3" w:rsidRPr="00393EDC">
        <w:rPr>
          <w:rFonts w:ascii="Times New Roman" w:hAnsi="Times New Roman" w:cs="Times New Roman"/>
          <w:sz w:val="28"/>
          <w:szCs w:val="28"/>
        </w:rPr>
        <w:t>комплексное решение проблемы кап</w:t>
      </w:r>
      <w:r w:rsidR="00F649A3" w:rsidRPr="00393EDC">
        <w:rPr>
          <w:rFonts w:ascii="Times New Roman" w:hAnsi="Times New Roman" w:cs="Times New Roman"/>
          <w:sz w:val="28"/>
          <w:szCs w:val="28"/>
        </w:rPr>
        <w:t>и</w:t>
      </w:r>
      <w:r w:rsidR="00F649A3" w:rsidRPr="00393EDC">
        <w:rPr>
          <w:rFonts w:ascii="Times New Roman" w:hAnsi="Times New Roman" w:cs="Times New Roman"/>
          <w:sz w:val="28"/>
          <w:szCs w:val="28"/>
        </w:rPr>
        <w:t>тального ремонта придомовых территорий многоквартирных домов и прое</w:t>
      </w:r>
      <w:r w:rsidR="00F649A3" w:rsidRPr="00393EDC">
        <w:rPr>
          <w:rFonts w:ascii="Times New Roman" w:hAnsi="Times New Roman" w:cs="Times New Roman"/>
          <w:sz w:val="28"/>
          <w:szCs w:val="28"/>
        </w:rPr>
        <w:t>з</w:t>
      </w:r>
      <w:r w:rsidR="00F649A3" w:rsidRPr="00393EDC">
        <w:rPr>
          <w:rFonts w:ascii="Times New Roman" w:hAnsi="Times New Roman" w:cs="Times New Roman"/>
          <w:sz w:val="28"/>
          <w:szCs w:val="28"/>
        </w:rPr>
        <w:t>дов к ним. Создание комфортной и благоприятной среды жизнедеятельности, формирование высокой бытовой культуры населения на территориях, прил</w:t>
      </w:r>
      <w:r w:rsidR="00F649A3" w:rsidRPr="00393EDC">
        <w:rPr>
          <w:rFonts w:ascii="Times New Roman" w:hAnsi="Times New Roman" w:cs="Times New Roman"/>
          <w:sz w:val="28"/>
          <w:szCs w:val="28"/>
        </w:rPr>
        <w:t>е</w:t>
      </w:r>
      <w:r w:rsidR="00F649A3" w:rsidRPr="00393EDC">
        <w:rPr>
          <w:rFonts w:ascii="Times New Roman" w:hAnsi="Times New Roman" w:cs="Times New Roman"/>
          <w:sz w:val="28"/>
          <w:szCs w:val="28"/>
        </w:rPr>
        <w:t>гающих к постоянному месту жительства, активной гражданской позиции населения через его участие в благоустройстве и поддержании порядка на дворовых территориях.  Решение вопросов озеленения, цветочного оформл</w:t>
      </w:r>
      <w:r w:rsidR="00F649A3" w:rsidRPr="00393EDC">
        <w:rPr>
          <w:rFonts w:ascii="Times New Roman" w:hAnsi="Times New Roman" w:cs="Times New Roman"/>
          <w:sz w:val="28"/>
          <w:szCs w:val="28"/>
        </w:rPr>
        <w:t>е</w:t>
      </w:r>
      <w:r w:rsidR="00F649A3" w:rsidRPr="00393EDC">
        <w:rPr>
          <w:rFonts w:ascii="Times New Roman" w:hAnsi="Times New Roman" w:cs="Times New Roman"/>
          <w:sz w:val="28"/>
          <w:szCs w:val="28"/>
        </w:rPr>
        <w:t>ния, размещения игровых и спортивно-оздоровительных комплексов для д</w:t>
      </w:r>
      <w:r w:rsidR="00F649A3" w:rsidRPr="00393EDC">
        <w:rPr>
          <w:rFonts w:ascii="Times New Roman" w:hAnsi="Times New Roman" w:cs="Times New Roman"/>
          <w:sz w:val="28"/>
          <w:szCs w:val="28"/>
        </w:rPr>
        <w:t>е</w:t>
      </w:r>
      <w:r w:rsidR="00F649A3" w:rsidRPr="00393EDC">
        <w:rPr>
          <w:rFonts w:ascii="Times New Roman" w:hAnsi="Times New Roman" w:cs="Times New Roman"/>
          <w:sz w:val="28"/>
          <w:szCs w:val="28"/>
        </w:rPr>
        <w:t>тей и подростков разных возрастных групп, площадок для отдыха взрослых, выгула и дрессировки собак, организации транспортно – пешеходной сети, упорядочения размещения легкового автотранспорта на дворовых террит</w:t>
      </w:r>
      <w:r w:rsidR="00F649A3" w:rsidRPr="00393EDC">
        <w:rPr>
          <w:rFonts w:ascii="Times New Roman" w:hAnsi="Times New Roman" w:cs="Times New Roman"/>
          <w:sz w:val="28"/>
          <w:szCs w:val="28"/>
        </w:rPr>
        <w:t>о</w:t>
      </w:r>
      <w:r w:rsidR="00F649A3" w:rsidRPr="00393EDC">
        <w:rPr>
          <w:rFonts w:ascii="Times New Roman" w:hAnsi="Times New Roman" w:cs="Times New Roman"/>
          <w:sz w:val="28"/>
          <w:szCs w:val="28"/>
        </w:rPr>
        <w:t>риях</w:t>
      </w:r>
      <w:r w:rsidR="00384CFD" w:rsidRPr="00393EDC">
        <w:rPr>
          <w:rFonts w:ascii="Times New Roman" w:hAnsi="Times New Roman" w:cs="Times New Roman"/>
          <w:sz w:val="28"/>
          <w:szCs w:val="28"/>
        </w:rPr>
        <w:t>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</w:t>
      </w:r>
      <w:r w:rsidRPr="00393EDC">
        <w:rPr>
          <w:rFonts w:ascii="Times New Roman" w:hAnsi="Times New Roman" w:cs="Times New Roman"/>
          <w:sz w:val="28"/>
          <w:szCs w:val="28"/>
        </w:rPr>
        <w:t>а</w:t>
      </w:r>
      <w:r w:rsidRPr="00393EDC">
        <w:rPr>
          <w:rFonts w:ascii="Times New Roman" w:hAnsi="Times New Roman" w:cs="Times New Roman"/>
          <w:sz w:val="28"/>
          <w:szCs w:val="28"/>
        </w:rPr>
        <w:t>дачи:</w:t>
      </w:r>
    </w:p>
    <w:p w:rsidR="001E3E6E" w:rsidRPr="00393EDC" w:rsidRDefault="001E3E6E" w:rsidP="00384CF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3EDC">
        <w:rPr>
          <w:sz w:val="28"/>
          <w:szCs w:val="28"/>
        </w:rPr>
        <w:t>1.  Ремонт асфальтобетонного покрытия, с заменой и без замены борт</w:t>
      </w:r>
      <w:r w:rsidRPr="00393EDC">
        <w:rPr>
          <w:sz w:val="28"/>
          <w:szCs w:val="28"/>
        </w:rPr>
        <w:t>о</w:t>
      </w:r>
      <w:r w:rsidRPr="00393EDC">
        <w:rPr>
          <w:sz w:val="28"/>
          <w:szCs w:val="28"/>
        </w:rPr>
        <w:t>вого камня.</w:t>
      </w:r>
    </w:p>
    <w:p w:rsidR="001E3E6E" w:rsidRPr="00393EDC" w:rsidRDefault="001E3E6E" w:rsidP="00384CF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3EDC">
        <w:rPr>
          <w:sz w:val="28"/>
          <w:szCs w:val="28"/>
        </w:rPr>
        <w:t>2.  Выполнение работ по инженерной подготовке территории.</w:t>
      </w:r>
    </w:p>
    <w:p w:rsidR="001E3E6E" w:rsidRPr="00393EDC" w:rsidRDefault="00384CFD" w:rsidP="00384CF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3EDC">
        <w:rPr>
          <w:sz w:val="28"/>
          <w:szCs w:val="28"/>
        </w:rPr>
        <w:lastRenderedPageBreak/>
        <w:t>3</w:t>
      </w:r>
      <w:r w:rsidR="00565AE2" w:rsidRPr="00393EDC">
        <w:rPr>
          <w:sz w:val="28"/>
          <w:szCs w:val="28"/>
        </w:rPr>
        <w:t>.</w:t>
      </w:r>
      <w:r w:rsidR="001E3E6E" w:rsidRPr="00393EDC">
        <w:rPr>
          <w:sz w:val="28"/>
          <w:szCs w:val="28"/>
        </w:rPr>
        <w:t>  Ремонт и устройство новых  детских и спортивных площадок с з</w:t>
      </w:r>
      <w:r w:rsidR="001E3E6E" w:rsidRPr="00393EDC">
        <w:rPr>
          <w:sz w:val="28"/>
          <w:szCs w:val="28"/>
        </w:rPr>
        <w:t>а</w:t>
      </w:r>
      <w:r w:rsidR="001E3E6E" w:rsidRPr="00393EDC">
        <w:rPr>
          <w:sz w:val="28"/>
          <w:szCs w:val="28"/>
        </w:rPr>
        <w:t>меной конструктивных элементов и обустройством новых дополнительных элементов.</w:t>
      </w:r>
    </w:p>
    <w:p w:rsidR="001E3E6E" w:rsidRPr="00393EDC" w:rsidRDefault="00384CFD" w:rsidP="00384CF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3EDC">
        <w:rPr>
          <w:sz w:val="28"/>
          <w:szCs w:val="28"/>
        </w:rPr>
        <w:t>4</w:t>
      </w:r>
      <w:r w:rsidR="001E3E6E" w:rsidRPr="00393EDC">
        <w:rPr>
          <w:sz w:val="28"/>
          <w:szCs w:val="28"/>
        </w:rPr>
        <w:t>. Обустройство новых парковочных мест путем расширения внутр</w:t>
      </w:r>
      <w:r w:rsidR="001E3E6E" w:rsidRPr="00393EDC">
        <w:rPr>
          <w:sz w:val="28"/>
          <w:szCs w:val="28"/>
        </w:rPr>
        <w:t>и</w:t>
      </w:r>
      <w:r w:rsidR="001E3E6E" w:rsidRPr="00393EDC">
        <w:rPr>
          <w:sz w:val="28"/>
          <w:szCs w:val="28"/>
        </w:rPr>
        <w:t>квартальных и внутридворовых проездов и устройством парковочных «ка</w:t>
      </w:r>
      <w:r w:rsidR="001E3E6E" w:rsidRPr="00393EDC">
        <w:rPr>
          <w:sz w:val="28"/>
          <w:szCs w:val="28"/>
        </w:rPr>
        <w:t>р</w:t>
      </w:r>
      <w:r w:rsidR="001E3E6E" w:rsidRPr="00393EDC">
        <w:rPr>
          <w:sz w:val="28"/>
          <w:szCs w:val="28"/>
        </w:rPr>
        <w:t>манов».</w:t>
      </w:r>
    </w:p>
    <w:p w:rsidR="001E3E6E" w:rsidRPr="00393EDC" w:rsidRDefault="00384CFD" w:rsidP="00384CFD">
      <w:pPr>
        <w:pStyle w:val="a8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93EDC">
        <w:rPr>
          <w:sz w:val="28"/>
          <w:szCs w:val="28"/>
        </w:rPr>
        <w:t>5</w:t>
      </w:r>
      <w:r w:rsidR="001E3E6E" w:rsidRPr="00393EDC">
        <w:rPr>
          <w:sz w:val="28"/>
          <w:szCs w:val="28"/>
        </w:rPr>
        <w:t>. Привлечение общественных организаций и граждан для контроля за качеством выполняемых работ по благоустройству придомовых территорий и содержанию их в надлежащем состоянии.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Учитывая значительные объемы финансовых средств необходимых для выполнения поставленных задач, реализация Программы запланирована на 201</w:t>
      </w:r>
      <w:r w:rsidR="00384CFD" w:rsidRPr="00393EDC">
        <w:rPr>
          <w:rFonts w:ascii="Times New Roman" w:hAnsi="Times New Roman" w:cs="Times New Roman"/>
          <w:sz w:val="28"/>
          <w:szCs w:val="28"/>
        </w:rPr>
        <w:t>3</w:t>
      </w:r>
      <w:r w:rsidRPr="00393EDC">
        <w:rPr>
          <w:rFonts w:ascii="Times New Roman" w:hAnsi="Times New Roman" w:cs="Times New Roman"/>
          <w:sz w:val="28"/>
          <w:szCs w:val="28"/>
        </w:rPr>
        <w:t>-201</w:t>
      </w:r>
      <w:r w:rsidR="00384CFD" w:rsidRPr="00393EDC">
        <w:rPr>
          <w:rFonts w:ascii="Times New Roman" w:hAnsi="Times New Roman" w:cs="Times New Roman"/>
          <w:sz w:val="28"/>
          <w:szCs w:val="28"/>
        </w:rPr>
        <w:t>6</w:t>
      </w:r>
      <w:r w:rsidRPr="00393ED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Предполагается, что в период реализации Программы возможны изм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нения перечня основных мероприятий по капитальному ремонту придомовых территорий многоквартирных домов и проездов к дворовым территориям  (Приложение № 2). В перечне представлены основные мероприятии, но при подготовке проектов благоустройства в состав работ по необходимости м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гут быть включены работы по инженерной подготовке территории, устройс</w:t>
      </w:r>
      <w:r w:rsidRPr="00393EDC">
        <w:rPr>
          <w:rFonts w:ascii="Times New Roman" w:hAnsi="Times New Roman" w:cs="Times New Roman"/>
          <w:sz w:val="28"/>
          <w:szCs w:val="28"/>
        </w:rPr>
        <w:t>т</w:t>
      </w:r>
      <w:r w:rsidRPr="00393EDC">
        <w:rPr>
          <w:rFonts w:ascii="Times New Roman" w:hAnsi="Times New Roman" w:cs="Times New Roman"/>
          <w:sz w:val="28"/>
          <w:szCs w:val="28"/>
        </w:rPr>
        <w:t>ву подпорных стенок, водоотводных лотков и т. п. Также возможно искл</w:t>
      </w:r>
      <w:r w:rsidRPr="00393EDC">
        <w:rPr>
          <w:rFonts w:ascii="Times New Roman" w:hAnsi="Times New Roman" w:cs="Times New Roman"/>
          <w:sz w:val="28"/>
          <w:szCs w:val="28"/>
        </w:rPr>
        <w:t>ю</w:t>
      </w:r>
      <w:r w:rsidRPr="00393EDC">
        <w:rPr>
          <w:rFonts w:ascii="Times New Roman" w:hAnsi="Times New Roman" w:cs="Times New Roman"/>
          <w:sz w:val="28"/>
          <w:szCs w:val="28"/>
        </w:rPr>
        <w:t>чение некоторых видов работ в связи с отсутствием необходимости их в</w:t>
      </w:r>
      <w:r w:rsidRPr="00393EDC">
        <w:rPr>
          <w:rFonts w:ascii="Times New Roman" w:hAnsi="Times New Roman" w:cs="Times New Roman"/>
          <w:sz w:val="28"/>
          <w:szCs w:val="28"/>
        </w:rPr>
        <w:t>ы</w:t>
      </w:r>
      <w:r w:rsidRPr="00393EDC">
        <w:rPr>
          <w:rFonts w:ascii="Times New Roman" w:hAnsi="Times New Roman" w:cs="Times New Roman"/>
          <w:sz w:val="28"/>
          <w:szCs w:val="28"/>
        </w:rPr>
        <w:t>полнения.</w:t>
      </w:r>
    </w:p>
    <w:p w:rsidR="001E3E6E" w:rsidRPr="00393EDC" w:rsidRDefault="001E3E6E" w:rsidP="001E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6E" w:rsidRPr="00393EDC" w:rsidRDefault="001E3E6E" w:rsidP="001E3E6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1E3E6E" w:rsidRPr="00393EDC" w:rsidRDefault="001E3E6E" w:rsidP="001E3E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Решение поставленных задач следует обеспечить путем реализации м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роприятий направленных на комплекс мер по капитальному ремонту прид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мовых территорий и проездов к ним.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Наиболее ресурсоемкие и долговечные работы по капитальному ремонту и восстановлению покрытий внутридворовых проездов и проездов к двор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 xml:space="preserve">вым территориям многоквартирных домов, устройству </w:t>
      </w:r>
      <w:r w:rsidR="00384CFD" w:rsidRPr="00393EDC">
        <w:rPr>
          <w:rFonts w:ascii="Times New Roman" w:hAnsi="Times New Roman" w:cs="Times New Roman"/>
          <w:sz w:val="28"/>
          <w:szCs w:val="28"/>
        </w:rPr>
        <w:t>стоянок</w:t>
      </w:r>
      <w:r w:rsidRPr="00393EDC">
        <w:rPr>
          <w:rFonts w:ascii="Times New Roman" w:hAnsi="Times New Roman" w:cs="Times New Roman"/>
          <w:sz w:val="28"/>
          <w:szCs w:val="28"/>
        </w:rPr>
        <w:t>, а также у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тановка бордюрного камня должны выполняться с соблюдением следующих условий: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на основании подготовленного и согласованного в установленном п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 xml:space="preserve">рядке проекта (схемы) производства работ. В состав согласующих органов входит отдел архитектуры и градостроительства администрации </w:t>
      </w:r>
      <w:r w:rsidR="00384CFD" w:rsidRPr="00393EDC">
        <w:rPr>
          <w:rFonts w:ascii="Times New Roman" w:hAnsi="Times New Roman" w:cs="Times New Roman"/>
          <w:sz w:val="28"/>
          <w:szCs w:val="28"/>
        </w:rPr>
        <w:t>Ванинского муниципального района Хабаровского края</w:t>
      </w:r>
      <w:r w:rsidRPr="00393EDC">
        <w:rPr>
          <w:rFonts w:ascii="Times New Roman" w:hAnsi="Times New Roman" w:cs="Times New Roman"/>
          <w:sz w:val="28"/>
          <w:szCs w:val="28"/>
        </w:rPr>
        <w:t>, представитель управляющей о</w:t>
      </w:r>
      <w:r w:rsidRPr="00393EDC">
        <w:rPr>
          <w:rFonts w:ascii="Times New Roman" w:hAnsi="Times New Roman" w:cs="Times New Roman"/>
          <w:sz w:val="28"/>
          <w:szCs w:val="28"/>
        </w:rPr>
        <w:t>р</w:t>
      </w:r>
      <w:r w:rsidRPr="00393EDC">
        <w:rPr>
          <w:rFonts w:ascii="Times New Roman" w:hAnsi="Times New Roman" w:cs="Times New Roman"/>
          <w:sz w:val="28"/>
          <w:szCs w:val="28"/>
        </w:rPr>
        <w:t>ганизации, представитель общественной организации (в случае осуществл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ния контроля со стороны общественных организаций).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при подготовке проекта (схемы) благоустройства придомовой террит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рии необходимо учитывать высотные отметки поверхности земли для обе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печения организованного стока поверхнос</w:t>
      </w:r>
      <w:r w:rsidR="00384CFD" w:rsidRPr="00393EDC">
        <w:rPr>
          <w:rFonts w:ascii="Times New Roman" w:hAnsi="Times New Roman" w:cs="Times New Roman"/>
          <w:sz w:val="28"/>
          <w:szCs w:val="28"/>
        </w:rPr>
        <w:t xml:space="preserve">тных вод. </w:t>
      </w:r>
      <w:r w:rsidRPr="00393EDC">
        <w:rPr>
          <w:rFonts w:ascii="Times New Roman" w:hAnsi="Times New Roman" w:cs="Times New Roman"/>
          <w:sz w:val="28"/>
          <w:szCs w:val="28"/>
        </w:rPr>
        <w:t>При этом следует и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ключить возможность стояния воды на дворовой территории и сброс повер</w:t>
      </w:r>
      <w:r w:rsidRPr="00393EDC">
        <w:rPr>
          <w:rFonts w:ascii="Times New Roman" w:hAnsi="Times New Roman" w:cs="Times New Roman"/>
          <w:sz w:val="28"/>
          <w:szCs w:val="28"/>
        </w:rPr>
        <w:t>х</w:t>
      </w:r>
      <w:r w:rsidRPr="00393EDC">
        <w:rPr>
          <w:rFonts w:ascii="Times New Roman" w:hAnsi="Times New Roman" w:cs="Times New Roman"/>
          <w:sz w:val="28"/>
          <w:szCs w:val="28"/>
        </w:rPr>
        <w:t>ностных вод на прилегающие придомовые территории. При отсутствии вбл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lastRenderedPageBreak/>
        <w:t>зи инженерных сооружений   для сбора поверхностных вод, сброс следует производит в направлении внутриквартальных проездов;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работы по устройству твердого покрытия должны выполняться орган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>зацией имеющий допуск СРО на производство данного вида работ.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Менее ресурсоемкие работы по устройству детских и спортивных пл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щадок, озеленению, устройству ограждений, также следует выполнять по с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гласованному в установленном порядке проекту (схеме), выполненной на о</w:t>
      </w:r>
      <w:r w:rsidRPr="00393EDC">
        <w:rPr>
          <w:rFonts w:ascii="Times New Roman" w:hAnsi="Times New Roman" w:cs="Times New Roman"/>
          <w:sz w:val="28"/>
          <w:szCs w:val="28"/>
        </w:rPr>
        <w:t>с</w:t>
      </w:r>
      <w:r w:rsidRPr="00393EDC">
        <w:rPr>
          <w:rFonts w:ascii="Times New Roman" w:hAnsi="Times New Roman" w:cs="Times New Roman"/>
          <w:sz w:val="28"/>
          <w:szCs w:val="28"/>
        </w:rPr>
        <w:t>новании анализа прилегающих территорий, при этом должны соблюдаться следующие требования: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функциональное зонирование территории с выделением соответс</w:t>
      </w:r>
      <w:r w:rsidRPr="00393EDC">
        <w:rPr>
          <w:rFonts w:ascii="Times New Roman" w:hAnsi="Times New Roman" w:cs="Times New Roman"/>
          <w:sz w:val="28"/>
          <w:szCs w:val="28"/>
        </w:rPr>
        <w:t>т</w:t>
      </w:r>
      <w:r w:rsidRPr="00393EDC">
        <w:rPr>
          <w:rFonts w:ascii="Times New Roman" w:hAnsi="Times New Roman" w:cs="Times New Roman"/>
          <w:sz w:val="28"/>
          <w:szCs w:val="28"/>
        </w:rPr>
        <w:t>вующих зон различного назначения;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384CFD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организация тропиночной, пешеходной сети, обеспечивающей внутр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>дворовые и внутриквартальные связи;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384CFD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при отсутствии возможности организации необходимого набора пр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 xml:space="preserve">домовых элементов, в связи с отсутствием придомовой территории следует предусматривать площадки большей вместимости на смежных придомовых территориях для обслуживания нескольких многоквартирных домов. 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В случае частичного финансирования работ по капитальному ремонту придомовой территории следует определять хронологический порядок в</w:t>
      </w:r>
      <w:r w:rsidRPr="00393EDC">
        <w:rPr>
          <w:rFonts w:ascii="Times New Roman" w:hAnsi="Times New Roman" w:cs="Times New Roman"/>
          <w:sz w:val="28"/>
          <w:szCs w:val="28"/>
        </w:rPr>
        <w:t>ы</w:t>
      </w:r>
      <w:r w:rsidRPr="00393EDC">
        <w:rPr>
          <w:rFonts w:ascii="Times New Roman" w:hAnsi="Times New Roman" w:cs="Times New Roman"/>
          <w:sz w:val="28"/>
          <w:szCs w:val="28"/>
        </w:rPr>
        <w:t>полнения работ таким образом, чтобы выполненные мероприятия не огран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>чивали возможность реализации полного комплекса работ.</w:t>
      </w:r>
    </w:p>
    <w:p w:rsidR="001E3E6E" w:rsidRPr="00393EDC" w:rsidRDefault="001E3E6E" w:rsidP="001E3E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E6E" w:rsidRPr="00393EDC" w:rsidRDefault="001E3E6E" w:rsidP="001E3E6E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4. Ресурсное обеспечение программы</w:t>
      </w:r>
    </w:p>
    <w:p w:rsidR="001E3E6E" w:rsidRPr="00393EDC" w:rsidRDefault="001E3E6E" w:rsidP="001E3E6E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6E" w:rsidRPr="00393EDC" w:rsidRDefault="001E3E6E" w:rsidP="001E3E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Ежегодный объем финансирования мероприятий Программы подлежит ежегодной корректировке, с учетом бюджетных ассигнований из </w:t>
      </w:r>
      <w:r w:rsidR="00384CFD" w:rsidRPr="00393EDC">
        <w:rPr>
          <w:rFonts w:ascii="Times New Roman" w:hAnsi="Times New Roman" w:cs="Times New Roman"/>
          <w:sz w:val="28"/>
          <w:szCs w:val="28"/>
        </w:rPr>
        <w:t>привлече</w:t>
      </w:r>
      <w:r w:rsidR="00384CFD" w:rsidRPr="00393EDC">
        <w:rPr>
          <w:rFonts w:ascii="Times New Roman" w:hAnsi="Times New Roman" w:cs="Times New Roman"/>
          <w:sz w:val="28"/>
          <w:szCs w:val="28"/>
        </w:rPr>
        <w:t>н</w:t>
      </w:r>
      <w:r w:rsidR="00384CFD" w:rsidRPr="00393EDC">
        <w:rPr>
          <w:rFonts w:ascii="Times New Roman" w:hAnsi="Times New Roman" w:cs="Times New Roman"/>
          <w:sz w:val="28"/>
          <w:szCs w:val="28"/>
        </w:rPr>
        <w:t xml:space="preserve">ных </w:t>
      </w:r>
      <w:r w:rsidRPr="00393EDC">
        <w:rPr>
          <w:rFonts w:ascii="Times New Roman" w:hAnsi="Times New Roman" w:cs="Times New Roman"/>
          <w:sz w:val="28"/>
          <w:szCs w:val="28"/>
        </w:rPr>
        <w:t>средств</w:t>
      </w:r>
      <w:r w:rsidR="00384CFD" w:rsidRPr="00393EDC">
        <w:rPr>
          <w:rFonts w:ascii="Times New Roman" w:hAnsi="Times New Roman" w:cs="Times New Roman"/>
          <w:sz w:val="28"/>
          <w:szCs w:val="28"/>
        </w:rPr>
        <w:t>,</w:t>
      </w:r>
      <w:r w:rsidRPr="00393EDC">
        <w:rPr>
          <w:rFonts w:ascii="Times New Roman" w:hAnsi="Times New Roman" w:cs="Times New Roman"/>
          <w:sz w:val="28"/>
          <w:szCs w:val="28"/>
        </w:rPr>
        <w:t xml:space="preserve"> средств местного бюджета предусмотренных на соответству</w:t>
      </w:r>
      <w:r w:rsidRPr="00393EDC">
        <w:rPr>
          <w:rFonts w:ascii="Times New Roman" w:hAnsi="Times New Roman" w:cs="Times New Roman"/>
          <w:sz w:val="28"/>
          <w:szCs w:val="28"/>
        </w:rPr>
        <w:t>ю</w:t>
      </w:r>
      <w:r w:rsidRPr="00393EDC">
        <w:rPr>
          <w:rFonts w:ascii="Times New Roman" w:hAnsi="Times New Roman" w:cs="Times New Roman"/>
          <w:sz w:val="28"/>
          <w:szCs w:val="28"/>
        </w:rPr>
        <w:t>щий финансовый год, определяется в доле софинансирования расходов к объему выделенных средств.</w:t>
      </w:r>
    </w:p>
    <w:p w:rsidR="001E3E6E" w:rsidRPr="00393EDC" w:rsidRDefault="001E3E6E" w:rsidP="001E3E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Предполагаемые объемы финансирования Программы по источникам финансирования представлены в приложении № 1 к настоящей Программе. </w:t>
      </w:r>
    </w:p>
    <w:p w:rsidR="001E3E6E" w:rsidRPr="00393EDC" w:rsidRDefault="001E3E6E" w:rsidP="001E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6E" w:rsidRDefault="001E3E6E" w:rsidP="001E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Программы</w:t>
      </w:r>
    </w:p>
    <w:p w:rsidR="001E3E6E" w:rsidRPr="00393EDC" w:rsidRDefault="00493705" w:rsidP="001E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E3E6E" w:rsidRPr="00393EDC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выполнение пр</w:t>
      </w:r>
      <w:r w:rsidR="001E3E6E" w:rsidRPr="00393EDC">
        <w:rPr>
          <w:rFonts w:ascii="Times New Roman" w:hAnsi="Times New Roman" w:cs="Times New Roman"/>
          <w:sz w:val="28"/>
          <w:szCs w:val="28"/>
        </w:rPr>
        <w:t>о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граммных мероприятий за счет средств направленных на благоустройство придомовых территорий </w:t>
      </w:r>
      <w:r w:rsidR="00384CFD" w:rsidRPr="00393EDC"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 из бю</w:t>
      </w:r>
      <w:r w:rsidR="001E3E6E" w:rsidRPr="00393EDC">
        <w:rPr>
          <w:rFonts w:ascii="Times New Roman" w:hAnsi="Times New Roman" w:cs="Times New Roman"/>
          <w:sz w:val="28"/>
          <w:szCs w:val="28"/>
        </w:rPr>
        <w:t>д</w:t>
      </w:r>
      <w:r w:rsidR="001E3E6E" w:rsidRPr="00393EDC">
        <w:rPr>
          <w:rFonts w:ascii="Times New Roman" w:hAnsi="Times New Roman" w:cs="Times New Roman"/>
          <w:sz w:val="28"/>
          <w:szCs w:val="28"/>
        </w:rPr>
        <w:t xml:space="preserve">жетов различных уровней и внебюджетных источников.  </w:t>
      </w:r>
    </w:p>
    <w:p w:rsidR="001E3E6E" w:rsidRPr="00393EDC" w:rsidRDefault="001E3E6E" w:rsidP="001E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В зависимости от объемов финансирования будет определяться пер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чень первоочередных работ. Жители многоквартирных жилых домов могут участвовать в работах по капитальному ремонту придомовых территорий многоквартирных домов: вносить свои предложения, осуществлять контроль за качеством выполняемых работ, производить работы</w:t>
      </w:r>
      <w:r w:rsidR="00493705">
        <w:rPr>
          <w:rFonts w:ascii="Times New Roman" w:hAnsi="Times New Roman" w:cs="Times New Roman"/>
          <w:sz w:val="28"/>
          <w:szCs w:val="28"/>
        </w:rPr>
        <w:t>,</w:t>
      </w:r>
      <w:r w:rsidRPr="00393EDC">
        <w:rPr>
          <w:rFonts w:ascii="Times New Roman" w:hAnsi="Times New Roman" w:cs="Times New Roman"/>
          <w:sz w:val="28"/>
          <w:szCs w:val="28"/>
        </w:rPr>
        <w:t xml:space="preserve"> не требующие нал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lastRenderedPageBreak/>
        <w:t xml:space="preserve">чия допуска саморегулируемой организации, осуществлять подготовку схем организации придомовой территории.  </w:t>
      </w:r>
    </w:p>
    <w:p w:rsidR="001E3E6E" w:rsidRPr="00393EDC" w:rsidRDefault="001E3E6E" w:rsidP="001E3E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Отбор исполнителей программных мероприятий, будет проводится на конкурсной основе из числа строительных и проектных организаций в соо</w:t>
      </w:r>
      <w:r w:rsidRPr="00393EDC">
        <w:rPr>
          <w:rFonts w:ascii="Times New Roman" w:hAnsi="Times New Roman" w:cs="Times New Roman"/>
          <w:sz w:val="28"/>
          <w:szCs w:val="28"/>
        </w:rPr>
        <w:t>т</w:t>
      </w:r>
      <w:r w:rsidRPr="00393EDC">
        <w:rPr>
          <w:rFonts w:ascii="Times New Roman" w:hAnsi="Times New Roman" w:cs="Times New Roman"/>
          <w:sz w:val="28"/>
          <w:szCs w:val="28"/>
        </w:rPr>
        <w:t>ветствии с Федеральным законом от 21 июля 2005 года № 94-ФЗ «О разм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 xml:space="preserve">щении заказов на поставки товаров, выполнение работ, оказание услуг для государственных и муниципальных нужд». </w:t>
      </w:r>
    </w:p>
    <w:p w:rsidR="001E3E6E" w:rsidRPr="00393EDC" w:rsidRDefault="001E3E6E" w:rsidP="001E3E6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Программы обеспечивает </w:t>
      </w:r>
      <w:r w:rsidR="00FF4849" w:rsidRPr="00393EDC">
        <w:rPr>
          <w:rFonts w:ascii="Times New Roman" w:hAnsi="Times New Roman" w:cs="Times New Roman"/>
          <w:sz w:val="28"/>
          <w:szCs w:val="28"/>
        </w:rPr>
        <w:t>администр</w:t>
      </w:r>
      <w:r w:rsidR="00FF4849" w:rsidRPr="00393EDC">
        <w:rPr>
          <w:rFonts w:ascii="Times New Roman" w:hAnsi="Times New Roman" w:cs="Times New Roman"/>
          <w:sz w:val="28"/>
          <w:szCs w:val="28"/>
        </w:rPr>
        <w:t>а</w:t>
      </w:r>
      <w:r w:rsidR="00FF4849" w:rsidRPr="00393EDC">
        <w:rPr>
          <w:rFonts w:ascii="Times New Roman" w:hAnsi="Times New Roman" w:cs="Times New Roman"/>
          <w:sz w:val="28"/>
          <w:szCs w:val="28"/>
        </w:rPr>
        <w:t>ция сельского поселения «Поселок Монгохто»</w:t>
      </w:r>
      <w:r w:rsidRPr="00393EDC">
        <w:rPr>
          <w:rFonts w:ascii="Times New Roman" w:hAnsi="Times New Roman" w:cs="Times New Roman"/>
          <w:sz w:val="28"/>
          <w:szCs w:val="28"/>
        </w:rPr>
        <w:t>.</w:t>
      </w:r>
    </w:p>
    <w:p w:rsidR="001E3E6E" w:rsidRPr="00393EDC" w:rsidRDefault="001E3E6E" w:rsidP="001E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6E" w:rsidRPr="00393EDC" w:rsidRDefault="001E3E6E" w:rsidP="001E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DC">
        <w:rPr>
          <w:rFonts w:ascii="Times New Roman" w:hAnsi="Times New Roman" w:cs="Times New Roman"/>
          <w:b/>
          <w:bCs/>
          <w:sz w:val="28"/>
          <w:szCs w:val="28"/>
        </w:rPr>
        <w:t>6. Оценка результативности реализации программы, ее социально-экономической и бюджетной эффективности, а также социальных, эк</w:t>
      </w:r>
      <w:r w:rsidRPr="00393ED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93EDC">
        <w:rPr>
          <w:rFonts w:ascii="Times New Roman" w:hAnsi="Times New Roman" w:cs="Times New Roman"/>
          <w:b/>
          <w:bCs/>
          <w:sz w:val="28"/>
          <w:szCs w:val="28"/>
        </w:rPr>
        <w:t>номических и экологических последствий от реализации  Программы</w:t>
      </w:r>
    </w:p>
    <w:p w:rsidR="001E3E6E" w:rsidRPr="00393EDC" w:rsidRDefault="001E3E6E" w:rsidP="001E3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комплекса приоритетных задач и мероприятий, направленных на выполнение капитального ремонта придомовых территорий и проездов к дворовым территориям многокварти</w:t>
      </w:r>
      <w:r w:rsidRPr="00393EDC">
        <w:rPr>
          <w:rFonts w:ascii="Times New Roman" w:hAnsi="Times New Roman" w:cs="Times New Roman"/>
          <w:sz w:val="28"/>
          <w:szCs w:val="28"/>
        </w:rPr>
        <w:t>р</w:t>
      </w:r>
      <w:r w:rsidRPr="00393EDC">
        <w:rPr>
          <w:rFonts w:ascii="Times New Roman" w:hAnsi="Times New Roman" w:cs="Times New Roman"/>
          <w:sz w:val="28"/>
          <w:szCs w:val="28"/>
        </w:rPr>
        <w:t>ных домов.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Реализации Программы позволит достичь следующих основных р</w:t>
      </w:r>
      <w:r w:rsidRPr="00393EDC">
        <w:rPr>
          <w:rFonts w:ascii="Times New Roman" w:hAnsi="Times New Roman" w:cs="Times New Roman"/>
          <w:sz w:val="28"/>
          <w:szCs w:val="28"/>
        </w:rPr>
        <w:t>е</w:t>
      </w:r>
      <w:r w:rsidRPr="00393EDC">
        <w:rPr>
          <w:rFonts w:ascii="Times New Roman" w:hAnsi="Times New Roman" w:cs="Times New Roman"/>
          <w:sz w:val="28"/>
          <w:szCs w:val="28"/>
        </w:rPr>
        <w:t>зультатов: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восстановить асфальтобетонное (бетонное) покрытие внутридворовых и внутриквартальных проездов и тротуаров, произвести замену бордюрного камня;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исключить подтопление дворовых территорий поверхностными и грунтовыми водами;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>создать беспрепятственную среду для передвижения маломобильных групп населения;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 xml:space="preserve">восстановить благоустройство дворовых </w:t>
      </w:r>
      <w:r w:rsidR="00BA16AF" w:rsidRPr="00393EDC">
        <w:rPr>
          <w:rFonts w:ascii="Times New Roman" w:hAnsi="Times New Roman" w:cs="Times New Roman"/>
          <w:sz w:val="28"/>
          <w:szCs w:val="28"/>
        </w:rPr>
        <w:t>территорий,</w:t>
      </w:r>
      <w:r w:rsidRPr="00393EDC">
        <w:rPr>
          <w:rFonts w:ascii="Times New Roman" w:hAnsi="Times New Roman" w:cs="Times New Roman"/>
          <w:sz w:val="28"/>
          <w:szCs w:val="28"/>
        </w:rPr>
        <w:t xml:space="preserve"> включая реко</w:t>
      </w:r>
      <w:r w:rsidRPr="00393EDC">
        <w:rPr>
          <w:rFonts w:ascii="Times New Roman" w:hAnsi="Times New Roman" w:cs="Times New Roman"/>
          <w:sz w:val="28"/>
          <w:szCs w:val="28"/>
        </w:rPr>
        <w:t>н</w:t>
      </w:r>
      <w:r w:rsidRPr="00393EDC">
        <w:rPr>
          <w:rFonts w:ascii="Times New Roman" w:hAnsi="Times New Roman" w:cs="Times New Roman"/>
          <w:sz w:val="28"/>
          <w:szCs w:val="28"/>
        </w:rPr>
        <w:t>струкцию системы зеленых насаждений;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 создать условия для развития детской и юношеской физической кул</w:t>
      </w:r>
      <w:r w:rsidRPr="00393EDC">
        <w:rPr>
          <w:rFonts w:ascii="Times New Roman" w:hAnsi="Times New Roman" w:cs="Times New Roman"/>
          <w:sz w:val="28"/>
          <w:szCs w:val="28"/>
        </w:rPr>
        <w:t>ь</w:t>
      </w:r>
      <w:r w:rsidRPr="00393EDC">
        <w:rPr>
          <w:rFonts w:ascii="Times New Roman" w:hAnsi="Times New Roman" w:cs="Times New Roman"/>
          <w:sz w:val="28"/>
          <w:szCs w:val="28"/>
        </w:rPr>
        <w:t>туры по месту жительства;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-улучшить условия экологического и санитарно</w:t>
      </w:r>
      <w:r w:rsidR="00FF4849" w:rsidRPr="00393EDC">
        <w:rPr>
          <w:rFonts w:ascii="Times New Roman" w:hAnsi="Times New Roman" w:cs="Times New Roman"/>
          <w:sz w:val="28"/>
          <w:szCs w:val="28"/>
        </w:rPr>
        <w:t>-</w:t>
      </w:r>
      <w:r w:rsidRPr="00393EDC">
        <w:rPr>
          <w:rFonts w:ascii="Times New Roman" w:hAnsi="Times New Roman" w:cs="Times New Roman"/>
          <w:sz w:val="28"/>
          <w:szCs w:val="28"/>
        </w:rPr>
        <w:t>эпидемиологического благополучия населения;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-исключить хаотичную парковку легкового автотранспорта жителей на газонах и детских площадках. 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Комплексное выполнение программных мероприятий обеспечит созд</w:t>
      </w:r>
      <w:r w:rsidRPr="00393EDC">
        <w:rPr>
          <w:rFonts w:ascii="Times New Roman" w:hAnsi="Times New Roman" w:cs="Times New Roman"/>
          <w:sz w:val="28"/>
          <w:szCs w:val="28"/>
        </w:rPr>
        <w:t>а</w:t>
      </w:r>
      <w:r w:rsidRPr="00393EDC">
        <w:rPr>
          <w:rFonts w:ascii="Times New Roman" w:hAnsi="Times New Roman" w:cs="Times New Roman"/>
          <w:sz w:val="28"/>
          <w:szCs w:val="28"/>
        </w:rPr>
        <w:t>ние комфортной и благоприятной среды жизнедеятельности для жителей н</w:t>
      </w:r>
      <w:r w:rsidRPr="00393EDC">
        <w:rPr>
          <w:rFonts w:ascii="Times New Roman" w:hAnsi="Times New Roman" w:cs="Times New Roman"/>
          <w:sz w:val="28"/>
          <w:szCs w:val="28"/>
        </w:rPr>
        <w:t>а</w:t>
      </w:r>
      <w:r w:rsidRPr="00393EDC">
        <w:rPr>
          <w:rFonts w:ascii="Times New Roman" w:hAnsi="Times New Roman" w:cs="Times New Roman"/>
          <w:sz w:val="28"/>
          <w:szCs w:val="28"/>
        </w:rPr>
        <w:t>селенных пунктов, повысит уровень санитарно</w:t>
      </w:r>
      <w:r w:rsidR="00FF4849" w:rsidRPr="00393EDC">
        <w:rPr>
          <w:rFonts w:ascii="Times New Roman" w:hAnsi="Times New Roman" w:cs="Times New Roman"/>
          <w:sz w:val="28"/>
          <w:szCs w:val="28"/>
        </w:rPr>
        <w:t>-</w:t>
      </w:r>
      <w:r w:rsidRPr="00393EDC">
        <w:rPr>
          <w:rFonts w:ascii="Times New Roman" w:hAnsi="Times New Roman" w:cs="Times New Roman"/>
          <w:sz w:val="28"/>
          <w:szCs w:val="28"/>
        </w:rPr>
        <w:t>гигиенических условий пр</w:t>
      </w:r>
      <w:r w:rsidRPr="00393EDC">
        <w:rPr>
          <w:rFonts w:ascii="Times New Roman" w:hAnsi="Times New Roman" w:cs="Times New Roman"/>
          <w:sz w:val="28"/>
          <w:szCs w:val="28"/>
        </w:rPr>
        <w:t>о</w:t>
      </w:r>
      <w:r w:rsidRPr="00393EDC">
        <w:rPr>
          <w:rFonts w:ascii="Times New Roman" w:hAnsi="Times New Roman" w:cs="Times New Roman"/>
          <w:sz w:val="28"/>
          <w:szCs w:val="28"/>
        </w:rPr>
        <w:t>живания</w:t>
      </w:r>
      <w:r w:rsidR="00BA16AF">
        <w:rPr>
          <w:rFonts w:ascii="Times New Roman" w:hAnsi="Times New Roman" w:cs="Times New Roman"/>
          <w:sz w:val="28"/>
          <w:szCs w:val="28"/>
        </w:rPr>
        <w:t>,</w:t>
      </w:r>
      <w:r w:rsidRPr="00393EDC">
        <w:rPr>
          <w:rFonts w:ascii="Times New Roman" w:hAnsi="Times New Roman" w:cs="Times New Roman"/>
          <w:sz w:val="28"/>
          <w:szCs w:val="28"/>
        </w:rPr>
        <w:t xml:space="preserve"> улучшит экологическую ситуацию в </w:t>
      </w:r>
      <w:r w:rsidR="00FF4849" w:rsidRPr="00393EDC">
        <w:rPr>
          <w:rFonts w:ascii="Times New Roman" w:hAnsi="Times New Roman" w:cs="Times New Roman"/>
          <w:sz w:val="28"/>
          <w:szCs w:val="28"/>
        </w:rPr>
        <w:t>поселке</w:t>
      </w:r>
      <w:r w:rsidRPr="00393EDC">
        <w:rPr>
          <w:rFonts w:ascii="Times New Roman" w:hAnsi="Times New Roman" w:cs="Times New Roman"/>
          <w:sz w:val="28"/>
          <w:szCs w:val="28"/>
        </w:rPr>
        <w:t xml:space="preserve"> и в целом повысит уровень жизни населения.</w:t>
      </w:r>
    </w:p>
    <w:p w:rsidR="001E3E6E" w:rsidRPr="00393EDC" w:rsidRDefault="001E3E6E" w:rsidP="001E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Достижение указанных результатов сделает более привлекательным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 </w:t>
      </w:r>
      <w:r w:rsidRPr="00393EDC">
        <w:rPr>
          <w:rFonts w:ascii="Times New Roman" w:hAnsi="Times New Roman" w:cs="Times New Roman"/>
          <w:sz w:val="28"/>
          <w:szCs w:val="28"/>
        </w:rPr>
        <w:t xml:space="preserve">для проживания </w:t>
      </w:r>
      <w:r w:rsidR="00FF4849" w:rsidRPr="00393EDC">
        <w:rPr>
          <w:rFonts w:ascii="Times New Roman" w:hAnsi="Times New Roman" w:cs="Times New Roman"/>
          <w:sz w:val="28"/>
          <w:szCs w:val="28"/>
        </w:rPr>
        <w:t xml:space="preserve">в поселке Монгохто </w:t>
      </w:r>
      <w:r w:rsidRPr="00393EDC">
        <w:rPr>
          <w:rFonts w:ascii="Times New Roman" w:hAnsi="Times New Roman" w:cs="Times New Roman"/>
          <w:sz w:val="28"/>
          <w:szCs w:val="28"/>
        </w:rPr>
        <w:t>и, соответственно, будет способствовать социально-экономическому развитию района в целом.</w:t>
      </w:r>
    </w:p>
    <w:p w:rsidR="00493705" w:rsidRDefault="0049370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465B30" w:rsidRDefault="00465B30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93ED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EDC">
        <w:rPr>
          <w:rFonts w:ascii="Times New Roman" w:hAnsi="Times New Roman"/>
          <w:color w:val="000000"/>
          <w:sz w:val="28"/>
          <w:szCs w:val="28"/>
        </w:rPr>
        <w:t>к  муниципальной целевой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/>
          <w:color w:val="000000"/>
          <w:sz w:val="28"/>
          <w:szCs w:val="28"/>
        </w:rPr>
        <w:t>среднесрочной программе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«Капитальный ремонт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дворовых территорий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многоквартирных домов,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проездов к дворовым территориям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«Поселок Монгохто»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Ванинского муниципального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2013-2016 годы»</w:t>
      </w:r>
    </w:p>
    <w:p w:rsidR="00F044B5" w:rsidRDefault="00F044B5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41BE" w:rsidRPr="00393EDC" w:rsidRDefault="001B41BE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44B5" w:rsidRPr="00393EDC" w:rsidRDefault="00812965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Распределение объемов </w:t>
      </w:r>
      <w:r w:rsidR="002A0F25" w:rsidRPr="00393ED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1B41BE" w:rsidRPr="00393EDC">
        <w:rPr>
          <w:rFonts w:ascii="Times New Roman" w:hAnsi="Times New Roman" w:cs="Times New Roman"/>
          <w:sz w:val="28"/>
          <w:szCs w:val="28"/>
        </w:rPr>
        <w:t>программы</w:t>
      </w:r>
    </w:p>
    <w:p w:rsidR="001B41BE" w:rsidRDefault="002A0F25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«Капитальный ремонт дворовых территорий многоквартирных домов, </w:t>
      </w:r>
    </w:p>
    <w:p w:rsidR="001B41BE" w:rsidRDefault="002A0F25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проездов к дворовым территориям многоквартирных домов сельского </w:t>
      </w:r>
    </w:p>
    <w:p w:rsidR="001B41BE" w:rsidRDefault="002A0F25" w:rsidP="002A0F2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поселения «Поселок Монгохто» Ванинского муниципального района</w:t>
      </w:r>
    </w:p>
    <w:p w:rsidR="002A0F25" w:rsidRPr="00393EDC" w:rsidRDefault="002A0F25" w:rsidP="002A0F2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2013-2016 годы»</w:t>
      </w:r>
    </w:p>
    <w:p w:rsidR="00F044B5" w:rsidRPr="00393EDC" w:rsidRDefault="00F044B5" w:rsidP="002A0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0F25" w:rsidRPr="00393EDC" w:rsidRDefault="002A0F25" w:rsidP="002A0F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1681"/>
        <w:gridCol w:w="1447"/>
        <w:gridCol w:w="1447"/>
        <w:gridCol w:w="1447"/>
        <w:gridCol w:w="1565"/>
      </w:tblGrid>
      <w:tr w:rsidR="002A0F25" w:rsidRPr="00A20922" w:rsidTr="002A0F25"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за период ре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A0F25" w:rsidRPr="00A20922" w:rsidTr="002A0F25"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81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81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2A0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2A0F25" w:rsidRPr="00A20922" w:rsidTr="00F044B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A20922" w:rsidRDefault="002A0F25" w:rsidP="0081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стного бю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A20922" w:rsidRDefault="002A0F2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A20922" w:rsidRDefault="002A0F2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A20922" w:rsidRDefault="002A0F2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A20922" w:rsidRDefault="002A0F2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1 000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A20922" w:rsidRDefault="002A0F2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F044B5" w:rsidRPr="00A20922" w:rsidTr="00F044B5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A20922" w:rsidRDefault="00F044B5" w:rsidP="002A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B5" w:rsidRPr="00A20922" w:rsidRDefault="00F044B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8 252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B5" w:rsidRPr="00A20922" w:rsidRDefault="00F044B5" w:rsidP="00F0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2 063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B5" w:rsidRPr="00A20922" w:rsidRDefault="00F044B5" w:rsidP="00F044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2 063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B5" w:rsidRPr="00A20922" w:rsidRDefault="00F044B5" w:rsidP="00F044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2 063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B5" w:rsidRPr="00A20922" w:rsidRDefault="00F044B5" w:rsidP="00F044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20922">
              <w:rPr>
                <w:rFonts w:ascii="Times New Roman" w:eastAsia="Times New Roman" w:hAnsi="Times New Roman" w:cs="Times New Roman"/>
                <w:sz w:val="28"/>
                <w:szCs w:val="28"/>
              </w:rPr>
              <w:t>2 063</w:t>
            </w:r>
          </w:p>
        </w:tc>
      </w:tr>
    </w:tbl>
    <w:p w:rsidR="002A0F25" w:rsidRPr="00393EDC" w:rsidRDefault="002A0F25" w:rsidP="002A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F25" w:rsidRPr="00393EDC" w:rsidRDefault="002A0F25" w:rsidP="002A0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4B5" w:rsidRPr="00393EDC" w:rsidRDefault="002A0F25" w:rsidP="00F0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4B5" w:rsidRPr="00393EDC" w:rsidRDefault="00F044B5" w:rsidP="00F0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4B5" w:rsidRPr="00393EDC" w:rsidRDefault="00F044B5" w:rsidP="00F04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E656B" w:rsidRDefault="000E656B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93ED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  <w:r w:rsidRPr="00393EDC">
        <w:rPr>
          <w:rFonts w:ascii="Times New Roman" w:hAnsi="Times New Roman"/>
          <w:color w:val="000000"/>
          <w:sz w:val="28"/>
          <w:szCs w:val="28"/>
        </w:rPr>
        <w:t>к  муниципальной целевой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/>
          <w:color w:val="000000"/>
          <w:sz w:val="28"/>
          <w:szCs w:val="28"/>
        </w:rPr>
        <w:t>среднесрочной программе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«Капитальный ремонт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дворовых территорий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многоквартирных домов,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проездов к дворовым территориям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«Поселок Монгохто»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Ванинского муниципального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F044B5" w:rsidRPr="00393EDC" w:rsidRDefault="00F044B5" w:rsidP="00F044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2013-2016 годы»</w:t>
      </w:r>
    </w:p>
    <w:p w:rsidR="001B41BE" w:rsidRDefault="001B41BE" w:rsidP="00F044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656B" w:rsidRDefault="000E656B" w:rsidP="00F044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44B5" w:rsidRPr="00393EDC" w:rsidRDefault="00F044B5" w:rsidP="00F044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F044B5" w:rsidRDefault="00F044B5" w:rsidP="00F044B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93EDC">
        <w:rPr>
          <w:rFonts w:ascii="Times New Roman" w:hAnsi="Times New Roman" w:cs="Times New Roman"/>
          <w:sz w:val="28"/>
          <w:szCs w:val="28"/>
        </w:rPr>
        <w:t xml:space="preserve"> по выполнению программы «Капитальный ремонт дворовых территорий многоквартирных домов, проездов к дворовым территориям многокварти</w:t>
      </w:r>
      <w:r w:rsidRPr="00393EDC">
        <w:rPr>
          <w:rFonts w:ascii="Times New Roman" w:hAnsi="Times New Roman" w:cs="Times New Roman"/>
          <w:sz w:val="28"/>
          <w:szCs w:val="28"/>
        </w:rPr>
        <w:t>р</w:t>
      </w:r>
      <w:r w:rsidRPr="00393EDC">
        <w:rPr>
          <w:rFonts w:ascii="Times New Roman" w:hAnsi="Times New Roman" w:cs="Times New Roman"/>
          <w:sz w:val="28"/>
          <w:szCs w:val="28"/>
        </w:rPr>
        <w:t>ных домов сельского поселения «Поселок Монгохто» Ванинского муниц</w:t>
      </w:r>
      <w:r w:rsidRPr="00393EDC">
        <w:rPr>
          <w:rFonts w:ascii="Times New Roman" w:hAnsi="Times New Roman" w:cs="Times New Roman"/>
          <w:sz w:val="28"/>
          <w:szCs w:val="28"/>
        </w:rPr>
        <w:t>и</w:t>
      </w:r>
      <w:r w:rsidRPr="00393EDC">
        <w:rPr>
          <w:rFonts w:ascii="Times New Roman" w:hAnsi="Times New Roman" w:cs="Times New Roman"/>
          <w:sz w:val="28"/>
          <w:szCs w:val="28"/>
        </w:rPr>
        <w:t>пального района Хабаровского края</w:t>
      </w:r>
      <w:r w:rsidRPr="00393ED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на 2013-2016 годы»</w:t>
      </w:r>
    </w:p>
    <w:p w:rsidR="001B41BE" w:rsidRDefault="001B41BE" w:rsidP="00F044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56B" w:rsidRPr="00393EDC" w:rsidRDefault="000E656B" w:rsidP="00F044B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17"/>
        <w:gridCol w:w="1763"/>
        <w:gridCol w:w="4250"/>
        <w:gridCol w:w="1342"/>
        <w:gridCol w:w="1598"/>
      </w:tblGrid>
      <w:tr w:rsidR="00F044B5" w:rsidRPr="000E656B" w:rsidTr="000E656B">
        <w:trPr>
          <w:tblHeader/>
        </w:trPr>
        <w:tc>
          <w:tcPr>
            <w:tcW w:w="282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48" w:type="pct"/>
          </w:tcPr>
          <w:p w:rsid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дворовой территории</w:t>
            </w:r>
          </w:p>
        </w:tc>
        <w:tc>
          <w:tcPr>
            <w:tcW w:w="2471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Спортивная, 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участка придомовой территории (4,7 на 71 м)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335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234 500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  <w:r w:rsidR="0096594F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(5 на 91) 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450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315 000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101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30 300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599" w:type="pct"/>
          </w:tcPr>
          <w:p w:rsidR="0096594F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 8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959 800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F044B5" w:rsidRPr="000E656B" w:rsidRDefault="00F044B5" w:rsidP="000E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ая, д. 7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участка придомовой территории (4,7 на 97 м)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456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319 200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стоянок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транспорта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(№ 1: 27 на 16 и № 2: 25 на 16)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832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582 400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224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67 200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д.7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968 800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 д. 6</w:t>
            </w:r>
          </w:p>
        </w:tc>
        <w:tc>
          <w:tcPr>
            <w:tcW w:w="2471" w:type="pct"/>
          </w:tcPr>
          <w:p w:rsidR="00F044B5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участка придомовой территории (97 на 4,5 м)</w:t>
            </w:r>
          </w:p>
          <w:p w:rsidR="000E656B" w:rsidRPr="000E656B" w:rsidRDefault="000E656B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456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319 200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674C8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</w:p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(5 на 90 м)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450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315 000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965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599" w:type="pct"/>
          </w:tcPr>
          <w:p w:rsidR="00F044B5" w:rsidRPr="000E656B" w:rsidRDefault="00F044B5" w:rsidP="000E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5B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F044B5" w:rsidRPr="000E656B" w:rsidRDefault="00F044B5" w:rsidP="000E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B3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д.6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958 100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 д. 5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участков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придомовой территории (№ 1: 5 на 19; № 2: 6,3 на 52,5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429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300 300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:rsidR="0049370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(17 на 21 м)</w:t>
            </w:r>
            <w:r w:rsidR="00493705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C8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357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262 500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м/пог.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Демонтаж старого и установка нового детского игрового ко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7C246D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</w:t>
            </w:r>
            <w:r w:rsidR="00F044B5"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972 800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 д. 4</w:t>
            </w:r>
          </w:p>
        </w:tc>
        <w:tc>
          <w:tcPr>
            <w:tcW w:w="2471" w:type="pct"/>
            <w:tcBorders>
              <w:top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участков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придомовой территории (№ 1: 4,5 на 36 м; № 2: 4,5 на 6 м; № 3: 3,5 на 15 м; № 4: 5,5 на 10 м)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297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207 900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Устройство стоянки для личного транспорта (16 на 31 м) (Имеется бетонная площадка 6 на 16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496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347 200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69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20 700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Демонтаж старого и установка нового детского игрового ко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д.4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955 800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 д. 3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участков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придомовой территории (№ 1: 3,6 на 120 м; № 2: 4,5 на 12 м; № 3 5 на 8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526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368 200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д.3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368 200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д. 2</w:t>
            </w:r>
          </w:p>
        </w:tc>
        <w:tc>
          <w:tcPr>
            <w:tcW w:w="2471" w:type="pct"/>
          </w:tcPr>
          <w:p w:rsidR="006674C8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</w:p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(15 на 62 м) 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930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651 000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Замена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154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46 200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797 200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Спортивная, д. 1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стоянок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транспорта 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500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108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Спортивной д.1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382 400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7C246D">
              <w:rPr>
                <w:rFonts w:ascii="Times New Roman" w:hAnsi="Times New Roman" w:cs="Times New Roman"/>
                <w:sz w:val="28"/>
                <w:szCs w:val="28"/>
              </w:rPr>
              <w:t xml:space="preserve"> 50 л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ет Октя</w:t>
            </w:r>
            <w:r w:rsidR="007C246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Устройство проезда между д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46D">
              <w:rPr>
                <w:rFonts w:ascii="Times New Roman" w:hAnsi="Times New Roman" w:cs="Times New Roman"/>
                <w:sz w:val="28"/>
                <w:szCs w:val="28"/>
              </w:rPr>
              <w:t>мами 50 л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ет Октября д. 2 и Теа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ральная д. 11 (5 на 28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140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98 000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стоянок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транспорта (№ 1: 4 на 64 м; № 2: 10 на 28 м) 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536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375 200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120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36 000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Устройство проезда между д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46D">
              <w:rPr>
                <w:rFonts w:ascii="Times New Roman" w:hAnsi="Times New Roman" w:cs="Times New Roman"/>
                <w:sz w:val="28"/>
                <w:szCs w:val="28"/>
              </w:rPr>
              <w:t>мами 50 л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ет Октября д. 2 и Теа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ральная д. 9 (5 на 29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145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101 500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Демонтаж старого и установка нового детского игрового ко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50 лет Октября д.2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990 700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F044B5" w:rsidRPr="000E656B" w:rsidRDefault="00F044B5" w:rsidP="007C2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7C246D">
              <w:rPr>
                <w:rFonts w:ascii="Times New Roman" w:hAnsi="Times New Roman" w:cs="Times New Roman"/>
                <w:sz w:val="28"/>
                <w:szCs w:val="28"/>
              </w:rPr>
              <w:t xml:space="preserve">  50 л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ет Октября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д. 4</w:t>
            </w: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Устройство стоянки для личного транспорта (15 на 60 м)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900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630 000</w:t>
            </w:r>
          </w:p>
        </w:tc>
      </w:tr>
      <w:tr w:rsidR="00F044B5" w:rsidRPr="000E656B" w:rsidTr="000E656B">
        <w:trPr>
          <w:trHeight w:val="339"/>
        </w:trPr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  <w:r w:rsidR="0096594F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150 м/пог.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6594F" w:rsidRPr="000E6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96594F" w:rsidRPr="000E656B" w:rsidRDefault="0096594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4C8" w:rsidRPr="000E656B" w:rsidTr="000E656B">
        <w:trPr>
          <w:trHeight w:val="479"/>
        </w:trPr>
        <w:tc>
          <w:tcPr>
            <w:tcW w:w="282" w:type="pct"/>
            <w:vMerge/>
          </w:tcPr>
          <w:p w:rsidR="006674C8" w:rsidRPr="000E656B" w:rsidRDefault="006674C8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  <w:tcBorders>
              <w:right w:val="single" w:sz="4" w:space="0" w:color="auto"/>
            </w:tcBorders>
          </w:tcPr>
          <w:p w:rsidR="006674C8" w:rsidRPr="000E656B" w:rsidRDefault="006674C8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C8" w:rsidRPr="000E656B" w:rsidRDefault="006674C8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C8" w:rsidRPr="000E656B" w:rsidRDefault="006674C8" w:rsidP="0061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674C8" w:rsidRPr="000E656B" w:rsidRDefault="006674C8" w:rsidP="0061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4C8" w:rsidRPr="000E656B" w:rsidRDefault="006674C8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50 лет Октября д.4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1 055</w:t>
            </w:r>
            <w:r w:rsidR="000E656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  <w:p w:rsidR="000E656B" w:rsidRPr="000E656B" w:rsidRDefault="000E656B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6FF" w:rsidRPr="000E656B" w:rsidTr="000E656B">
        <w:tc>
          <w:tcPr>
            <w:tcW w:w="282" w:type="pct"/>
            <w:vMerge w:val="restart"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д.2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(5 на 94 м)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470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329 000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104 м/пог.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31 200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599" w:type="pct"/>
          </w:tcPr>
          <w:p w:rsidR="0096594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Школьной д.2 Б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740 200</w:t>
            </w:r>
          </w:p>
        </w:tc>
      </w:tr>
      <w:tr w:rsidR="00F044B5" w:rsidRPr="000E656B" w:rsidTr="000E656B">
        <w:tc>
          <w:tcPr>
            <w:tcW w:w="282" w:type="pct"/>
            <w:vMerge w:val="restart"/>
            <w:shd w:val="clear" w:color="auto" w:fill="auto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A834A0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A8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д.1-1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471" w:type="pct"/>
            <w:shd w:val="clear" w:color="auto" w:fill="auto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придом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вой территории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(4 на 55 м)</w:t>
            </w:r>
          </w:p>
        </w:tc>
        <w:tc>
          <w:tcPr>
            <w:tcW w:w="599" w:type="pct"/>
            <w:shd w:val="clear" w:color="auto" w:fill="auto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220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стоянок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транспорта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(№ 1: 10 на 12 м; № 2: 10 на 10 м) 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220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154 000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62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18 600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Театральной д.1-1А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426 600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д.2-2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придом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вой территории (4 на 120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480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336 000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стоянок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транспорта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(№ 1: 10 на 10 м; № 2: 10 на 14 м) 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240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168 000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64 м/пог.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19 200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Демонтаж старого и установка нового детского игрового ко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Театральной д.2-2А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903 200</w:t>
            </w:r>
          </w:p>
        </w:tc>
      </w:tr>
      <w:tr w:rsidR="006166FF" w:rsidRPr="000E656B" w:rsidTr="000E656B">
        <w:tc>
          <w:tcPr>
            <w:tcW w:w="282" w:type="pct"/>
            <w:vMerge w:val="restart"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6166FF" w:rsidRPr="000E656B" w:rsidRDefault="006166FF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д. 3</w:t>
            </w: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стоянки для личного транспорта 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(5 на 57 м) 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285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199 500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67 м/пог.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20 100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Демонтаж старого и установка нового детского игрового ко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плекса</w:t>
            </w:r>
          </w:p>
        </w:tc>
        <w:tc>
          <w:tcPr>
            <w:tcW w:w="599" w:type="pct"/>
          </w:tcPr>
          <w:p w:rsidR="0096594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6166FF" w:rsidRPr="000E656B" w:rsidTr="000E656B">
        <w:tc>
          <w:tcPr>
            <w:tcW w:w="282" w:type="pct"/>
            <w:vMerge/>
          </w:tcPr>
          <w:p w:rsidR="006166FF" w:rsidRPr="000E656B" w:rsidRDefault="006166FF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6166FF" w:rsidRPr="000E656B" w:rsidRDefault="006166FF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6166FF" w:rsidRPr="000E656B" w:rsidRDefault="006166FF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Театральной д. 3</w:t>
            </w: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6166FF" w:rsidRPr="000E656B" w:rsidRDefault="006166FF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499 600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1B4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="001B41BE"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д. 4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Устройство стоянки для личного транспорта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(10 на 30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300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210 000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Укладка бордюрного камня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50 м/пог.</w:t>
            </w:r>
          </w:p>
        </w:tc>
        <w:tc>
          <w:tcPr>
            <w:tcW w:w="599" w:type="pct"/>
          </w:tcPr>
          <w:p w:rsidR="00F044B5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0E656B" w:rsidRPr="000E656B" w:rsidRDefault="000E656B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детского игрового комплекса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  <w:tcBorders>
              <w:top w:val="single" w:sz="4" w:space="0" w:color="auto"/>
            </w:tcBorders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компле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9" w:type="pct"/>
          </w:tcPr>
          <w:p w:rsidR="0096594F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Театральная д.4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605 000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придом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вой террито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 xml:space="preserve">рии домов 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№ 4 и </w:t>
            </w:r>
            <w:r w:rsidR="000E65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6 по ул. Театральной (3 на 140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420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294 000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294 000</w:t>
            </w:r>
          </w:p>
        </w:tc>
      </w:tr>
      <w:tr w:rsidR="00F044B5" w:rsidRPr="000E656B" w:rsidTr="000E656B">
        <w:tc>
          <w:tcPr>
            <w:tcW w:w="282" w:type="pct"/>
            <w:vMerge w:val="restar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 w:val="restart"/>
          </w:tcPr>
          <w:p w:rsidR="001B41BE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Капитальный ремонт подъезда к дому № 14 по ул. Театральной (5,5 на 75 м)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412,5 м</w:t>
            </w:r>
            <w:r w:rsidRPr="000E6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sz w:val="28"/>
                <w:szCs w:val="28"/>
              </w:rPr>
              <w:t>288 750</w:t>
            </w:r>
          </w:p>
        </w:tc>
      </w:tr>
      <w:tr w:rsidR="00F044B5" w:rsidRPr="000E656B" w:rsidTr="000E656B">
        <w:tc>
          <w:tcPr>
            <w:tcW w:w="282" w:type="pct"/>
            <w:vMerge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288 750</w:t>
            </w:r>
          </w:p>
        </w:tc>
      </w:tr>
      <w:tr w:rsidR="00F044B5" w:rsidRPr="000E656B" w:rsidTr="000E656B">
        <w:tc>
          <w:tcPr>
            <w:tcW w:w="282" w:type="pct"/>
          </w:tcPr>
          <w:p w:rsidR="00F044B5" w:rsidRPr="000E656B" w:rsidRDefault="00F044B5" w:rsidP="005F5B5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</w:tcPr>
          <w:p w:rsidR="00F044B5" w:rsidRPr="000E656B" w:rsidRDefault="00F044B5" w:rsidP="005F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pct"/>
          </w:tcPr>
          <w:p w:rsidR="00F044B5" w:rsidRPr="000E656B" w:rsidRDefault="00F044B5" w:rsidP="000E65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F044B5" w:rsidRPr="000E656B" w:rsidRDefault="00F044B5" w:rsidP="005F5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56B">
              <w:rPr>
                <w:rFonts w:ascii="Times New Roman" w:hAnsi="Times New Roman" w:cs="Times New Roman"/>
                <w:b/>
                <w:sz w:val="28"/>
                <w:szCs w:val="28"/>
              </w:rPr>
              <w:t>12 252 250</w:t>
            </w:r>
          </w:p>
        </w:tc>
      </w:tr>
    </w:tbl>
    <w:p w:rsidR="002A0F25" w:rsidRPr="005D2ABB" w:rsidRDefault="002A0F25" w:rsidP="001C7A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0F25" w:rsidRPr="005D2ABB" w:rsidSect="0049370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0F" w:rsidRDefault="00206E0F" w:rsidP="00493705">
      <w:pPr>
        <w:spacing w:after="0" w:line="240" w:lineRule="auto"/>
      </w:pPr>
      <w:r>
        <w:separator/>
      </w:r>
    </w:p>
  </w:endnote>
  <w:endnote w:type="continuationSeparator" w:id="1">
    <w:p w:rsidR="00206E0F" w:rsidRDefault="00206E0F" w:rsidP="0049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0F" w:rsidRDefault="00206E0F" w:rsidP="00493705">
      <w:pPr>
        <w:spacing w:after="0" w:line="240" w:lineRule="auto"/>
      </w:pPr>
      <w:r>
        <w:separator/>
      </w:r>
    </w:p>
  </w:footnote>
  <w:footnote w:type="continuationSeparator" w:id="1">
    <w:p w:rsidR="00206E0F" w:rsidRDefault="00206E0F" w:rsidP="0049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672"/>
      <w:docPartObj>
        <w:docPartGallery w:val="Page Numbers (Top of Page)"/>
        <w:docPartUnique/>
      </w:docPartObj>
    </w:sdtPr>
    <w:sdtContent>
      <w:p w:rsidR="00A20922" w:rsidRDefault="00ED5CA6">
        <w:pPr>
          <w:pStyle w:val="a9"/>
          <w:jc w:val="center"/>
        </w:pPr>
        <w:fldSimple w:instr=" PAGE   \* MERGEFORMAT ">
          <w:r w:rsidR="00C751E7">
            <w:rPr>
              <w:noProof/>
            </w:rPr>
            <w:t>15</w:t>
          </w:r>
        </w:fldSimple>
      </w:p>
    </w:sdtContent>
  </w:sdt>
  <w:p w:rsidR="00A20922" w:rsidRDefault="00A2092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7A1"/>
    <w:multiLevelType w:val="hybridMultilevel"/>
    <w:tmpl w:val="C9380C30"/>
    <w:lvl w:ilvl="0" w:tplc="200AA25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2046"/>
    <w:multiLevelType w:val="multilevel"/>
    <w:tmpl w:val="622EE7BC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4E7B89"/>
    <w:multiLevelType w:val="hybridMultilevel"/>
    <w:tmpl w:val="5AB2E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ABB"/>
    <w:rsid w:val="00056F5E"/>
    <w:rsid w:val="00062555"/>
    <w:rsid w:val="000C1755"/>
    <w:rsid w:val="000E656B"/>
    <w:rsid w:val="000E6C19"/>
    <w:rsid w:val="001457C5"/>
    <w:rsid w:val="00151EF4"/>
    <w:rsid w:val="001634B0"/>
    <w:rsid w:val="001B41BE"/>
    <w:rsid w:val="001C7AC7"/>
    <w:rsid w:val="001E3E6E"/>
    <w:rsid w:val="00206E0F"/>
    <w:rsid w:val="00224EC1"/>
    <w:rsid w:val="002629A1"/>
    <w:rsid w:val="0029742D"/>
    <w:rsid w:val="002A0F25"/>
    <w:rsid w:val="002F7720"/>
    <w:rsid w:val="00384CFD"/>
    <w:rsid w:val="00392F42"/>
    <w:rsid w:val="00393EDC"/>
    <w:rsid w:val="003A51CE"/>
    <w:rsid w:val="003B4B6D"/>
    <w:rsid w:val="003D6DB0"/>
    <w:rsid w:val="00425DA0"/>
    <w:rsid w:val="00465B30"/>
    <w:rsid w:val="00482778"/>
    <w:rsid w:val="00493705"/>
    <w:rsid w:val="004B678B"/>
    <w:rsid w:val="00520287"/>
    <w:rsid w:val="00565AE2"/>
    <w:rsid w:val="00582FE7"/>
    <w:rsid w:val="005967D3"/>
    <w:rsid w:val="005D2ABB"/>
    <w:rsid w:val="005F5B53"/>
    <w:rsid w:val="00610A76"/>
    <w:rsid w:val="006166FF"/>
    <w:rsid w:val="00665633"/>
    <w:rsid w:val="006674C8"/>
    <w:rsid w:val="006704D0"/>
    <w:rsid w:val="006D53D8"/>
    <w:rsid w:val="00700D58"/>
    <w:rsid w:val="007358FF"/>
    <w:rsid w:val="00786334"/>
    <w:rsid w:val="00792971"/>
    <w:rsid w:val="007C246D"/>
    <w:rsid w:val="007E1446"/>
    <w:rsid w:val="00812965"/>
    <w:rsid w:val="008422DF"/>
    <w:rsid w:val="00896811"/>
    <w:rsid w:val="008A145A"/>
    <w:rsid w:val="008A36C5"/>
    <w:rsid w:val="008A66CD"/>
    <w:rsid w:val="008B1531"/>
    <w:rsid w:val="008C15B5"/>
    <w:rsid w:val="008C69F5"/>
    <w:rsid w:val="008D47D2"/>
    <w:rsid w:val="00920DAB"/>
    <w:rsid w:val="009447B0"/>
    <w:rsid w:val="0096594F"/>
    <w:rsid w:val="009867D1"/>
    <w:rsid w:val="009C5EA3"/>
    <w:rsid w:val="009F073D"/>
    <w:rsid w:val="00A1604C"/>
    <w:rsid w:val="00A20922"/>
    <w:rsid w:val="00A400D2"/>
    <w:rsid w:val="00A834A0"/>
    <w:rsid w:val="00A962D4"/>
    <w:rsid w:val="00AA7245"/>
    <w:rsid w:val="00AC36B1"/>
    <w:rsid w:val="00AE4EC1"/>
    <w:rsid w:val="00AF3761"/>
    <w:rsid w:val="00B313DA"/>
    <w:rsid w:val="00B3264F"/>
    <w:rsid w:val="00B45374"/>
    <w:rsid w:val="00B93D48"/>
    <w:rsid w:val="00BA16AF"/>
    <w:rsid w:val="00BC4497"/>
    <w:rsid w:val="00BE149A"/>
    <w:rsid w:val="00C06BA8"/>
    <w:rsid w:val="00C27605"/>
    <w:rsid w:val="00C55B0B"/>
    <w:rsid w:val="00C751E7"/>
    <w:rsid w:val="00C9196C"/>
    <w:rsid w:val="00D13C57"/>
    <w:rsid w:val="00D15C6F"/>
    <w:rsid w:val="00D32D97"/>
    <w:rsid w:val="00D41242"/>
    <w:rsid w:val="00D74899"/>
    <w:rsid w:val="00D95171"/>
    <w:rsid w:val="00DD2469"/>
    <w:rsid w:val="00DD68E2"/>
    <w:rsid w:val="00DF46A9"/>
    <w:rsid w:val="00E12EBE"/>
    <w:rsid w:val="00E15C46"/>
    <w:rsid w:val="00E22AAC"/>
    <w:rsid w:val="00E53CAD"/>
    <w:rsid w:val="00E54B37"/>
    <w:rsid w:val="00E904C3"/>
    <w:rsid w:val="00EB0C97"/>
    <w:rsid w:val="00EB1D27"/>
    <w:rsid w:val="00ED5B77"/>
    <w:rsid w:val="00ED5CA6"/>
    <w:rsid w:val="00EE41DE"/>
    <w:rsid w:val="00F011B2"/>
    <w:rsid w:val="00F044B5"/>
    <w:rsid w:val="00F079BE"/>
    <w:rsid w:val="00F268A4"/>
    <w:rsid w:val="00F272C6"/>
    <w:rsid w:val="00F57163"/>
    <w:rsid w:val="00F649A3"/>
    <w:rsid w:val="00F83295"/>
    <w:rsid w:val="00F92C04"/>
    <w:rsid w:val="00FC4BEC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2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5D2A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D2AB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5D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D2A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55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D5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1446"/>
    <w:pPr>
      <w:ind w:left="720"/>
      <w:contextualSpacing/>
    </w:pPr>
  </w:style>
  <w:style w:type="paragraph" w:styleId="a8">
    <w:name w:val="Normal (Web)"/>
    <w:basedOn w:val="a"/>
    <w:unhideWhenUsed/>
    <w:rsid w:val="0052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3705"/>
  </w:style>
  <w:style w:type="paragraph" w:styleId="ab">
    <w:name w:val="footer"/>
    <w:basedOn w:val="a"/>
    <w:link w:val="ac"/>
    <w:uiPriority w:val="99"/>
    <w:semiHidden/>
    <w:unhideWhenUsed/>
    <w:rsid w:val="00493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93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16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50</cp:revision>
  <cp:lastPrinted>2012-07-31T04:51:00Z</cp:lastPrinted>
  <dcterms:created xsi:type="dcterms:W3CDTF">2012-07-23T00:34:00Z</dcterms:created>
  <dcterms:modified xsi:type="dcterms:W3CDTF">2012-09-05T05:44:00Z</dcterms:modified>
</cp:coreProperties>
</file>